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87"/>
        <w:gridCol w:w="4536"/>
      </w:tblGrid>
      <w:tr w:rsidR="0097050B" w:rsidRPr="000F3C96" w:rsidTr="00FE0C03"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97050B" w:rsidRPr="000F3C96" w:rsidRDefault="0097050B" w:rsidP="00FE0C03">
            <w:pPr>
              <w:pStyle w:val="a3"/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97050B" w:rsidRPr="000F3C96" w:rsidRDefault="0097050B" w:rsidP="00FE0C03">
            <w:pPr>
              <w:pStyle w:val="a3"/>
              <w:jc w:val="left"/>
              <w:rPr>
                <w:rFonts w:ascii="Times New Roman" w:hAnsi="Times New Roman"/>
              </w:rPr>
            </w:pPr>
            <w:r w:rsidRPr="000F3C96">
              <w:rPr>
                <w:rFonts w:ascii="Times New Roman" w:hAnsi="Times New Roman"/>
              </w:rPr>
              <w:t>УТВЕРЖДАЮ</w:t>
            </w:r>
          </w:p>
          <w:p w:rsidR="0097050B" w:rsidRPr="000F3C96" w:rsidRDefault="001701F8" w:rsidP="00FE0C03">
            <w:pPr>
              <w:pStyle w:val="a3"/>
              <w:jc w:val="left"/>
              <w:rPr>
                <w:rFonts w:ascii="Times New Roman" w:hAnsi="Times New Roman"/>
              </w:rPr>
            </w:pPr>
            <w:r w:rsidRPr="000F3C96">
              <w:rPr>
                <w:rFonts w:ascii="Times New Roman" w:hAnsi="Times New Roman"/>
              </w:rPr>
              <w:t>Начальник</w:t>
            </w:r>
            <w:r w:rsidR="0097050B" w:rsidRPr="000F3C96">
              <w:rPr>
                <w:rFonts w:ascii="Times New Roman" w:hAnsi="Times New Roman"/>
              </w:rPr>
              <w:t xml:space="preserve"> </w:t>
            </w:r>
            <w:proofErr w:type="gramStart"/>
            <w:r w:rsidR="0097050B" w:rsidRPr="000F3C96">
              <w:rPr>
                <w:rFonts w:ascii="Times New Roman" w:hAnsi="Times New Roman"/>
              </w:rPr>
              <w:t>Межрайонной</w:t>
            </w:r>
            <w:proofErr w:type="gramEnd"/>
            <w:r w:rsidR="0097050B" w:rsidRPr="000F3C96">
              <w:rPr>
                <w:rFonts w:ascii="Times New Roman" w:hAnsi="Times New Roman"/>
              </w:rPr>
              <w:t xml:space="preserve"> ИФНС </w:t>
            </w:r>
          </w:p>
          <w:p w:rsidR="0097050B" w:rsidRPr="000F3C96" w:rsidRDefault="0097050B" w:rsidP="00FE0C03">
            <w:pPr>
              <w:pStyle w:val="a3"/>
              <w:jc w:val="left"/>
              <w:rPr>
                <w:rFonts w:ascii="Times New Roman" w:hAnsi="Times New Roman"/>
              </w:rPr>
            </w:pPr>
            <w:r w:rsidRPr="000F3C96">
              <w:rPr>
                <w:rFonts w:ascii="Times New Roman" w:hAnsi="Times New Roman"/>
              </w:rPr>
              <w:t>России № 1  по Псковской области</w:t>
            </w:r>
          </w:p>
          <w:p w:rsidR="0097050B" w:rsidRPr="000F3C96" w:rsidRDefault="0097050B" w:rsidP="00FE0C03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97050B" w:rsidRPr="000F3C96" w:rsidRDefault="0097050B" w:rsidP="00FE0C03">
            <w:pPr>
              <w:pStyle w:val="a3"/>
              <w:jc w:val="right"/>
              <w:rPr>
                <w:rFonts w:ascii="Times New Roman" w:hAnsi="Times New Roman"/>
              </w:rPr>
            </w:pPr>
            <w:r w:rsidRPr="000F3C96">
              <w:rPr>
                <w:rFonts w:ascii="Times New Roman" w:hAnsi="Times New Roman"/>
              </w:rPr>
              <w:t>А.Л.Кутузова</w:t>
            </w:r>
          </w:p>
          <w:p w:rsidR="0097050B" w:rsidRPr="000F3C96" w:rsidRDefault="0097050B" w:rsidP="00DC2003">
            <w:r w:rsidRPr="000F3C96">
              <w:t>«_____» ________________201</w:t>
            </w:r>
            <w:r w:rsidR="00DC2003" w:rsidRPr="000F3C96">
              <w:t>__</w:t>
            </w:r>
            <w:r w:rsidRPr="000F3C96">
              <w:t xml:space="preserve"> г.</w:t>
            </w:r>
          </w:p>
        </w:tc>
      </w:tr>
    </w:tbl>
    <w:p w:rsidR="0097050B" w:rsidRPr="000F3C96" w:rsidRDefault="0097050B" w:rsidP="00FE0C03">
      <w:pPr>
        <w:ind w:firstLine="720"/>
        <w:jc w:val="both"/>
      </w:pPr>
    </w:p>
    <w:p w:rsidR="0097050B" w:rsidRPr="000F3C96" w:rsidRDefault="0097050B" w:rsidP="00FE0C03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0F3C96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0F3C96">
        <w:rPr>
          <w:rFonts w:ascii="Times New Roman" w:hAnsi="Times New Roman" w:cs="Times New Roman"/>
          <w:sz w:val="28"/>
          <w:szCs w:val="28"/>
        </w:rPr>
        <w:br/>
        <w:t xml:space="preserve">главного государственного налогового инспектора отдела урегулирования задолженности №2 Межрайонной ИФНС России № 1 по Псковской области </w:t>
      </w:r>
    </w:p>
    <w:p w:rsidR="0097050B" w:rsidRPr="000F3C96" w:rsidRDefault="0097050B">
      <w:pPr>
        <w:pStyle w:val="ConsPlusNormal"/>
        <w:jc w:val="both"/>
      </w:pPr>
    </w:p>
    <w:p w:rsidR="0097050B" w:rsidRPr="000F3C96" w:rsidRDefault="0097050B">
      <w:pPr>
        <w:pStyle w:val="ConsPlusNormal"/>
        <w:jc w:val="center"/>
        <w:outlineLvl w:val="1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>I. Общие положения</w:t>
      </w:r>
    </w:p>
    <w:p w:rsidR="0097050B" w:rsidRPr="000F3C96" w:rsidRDefault="0097050B">
      <w:pPr>
        <w:pStyle w:val="ConsPlusNormal"/>
        <w:jc w:val="both"/>
        <w:rPr>
          <w:sz w:val="24"/>
          <w:szCs w:val="24"/>
        </w:rPr>
      </w:pPr>
    </w:p>
    <w:p w:rsidR="0097050B" w:rsidRPr="000F3C96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1. 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№2 Межрайонной ИФНС России №1 по Псковской области (далее – главный государственный налоговый инспектор)</w:t>
      </w:r>
      <w:r w:rsidRPr="000F3C96">
        <w:rPr>
          <w:i/>
          <w:sz w:val="24"/>
          <w:szCs w:val="24"/>
        </w:rPr>
        <w:t xml:space="preserve"> </w:t>
      </w:r>
      <w:r w:rsidRPr="000F3C96">
        <w:rPr>
          <w:sz w:val="24"/>
          <w:szCs w:val="24"/>
        </w:rPr>
        <w:t>относится к ведущей группе должностей гражданской службы категории специалисты.</w:t>
      </w:r>
    </w:p>
    <w:p w:rsidR="0097050B" w:rsidRPr="000F3C96" w:rsidRDefault="0097050B" w:rsidP="006B4F44">
      <w:pPr>
        <w:pStyle w:val="ConsPlusNormal"/>
        <w:ind w:firstLine="708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 - 11-3-3-094.</w:t>
      </w:r>
    </w:p>
    <w:p w:rsidR="00DA74DC" w:rsidRPr="000F3C96" w:rsidRDefault="00DA74DC" w:rsidP="00DA74DC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  <w:r w:rsidRPr="000F3C96">
        <w:tab/>
      </w:r>
      <w:r w:rsidR="0097050B" w:rsidRPr="000F3C96">
        <w:t xml:space="preserve">2. Область профессиональной служебной деятельности главного государственного налогового инспектора: </w:t>
      </w:r>
      <w:r w:rsidRPr="000F3C96">
        <w:t>регулирование</w:t>
      </w:r>
      <w:r w:rsidR="003D1EC5" w:rsidRPr="000F3C96">
        <w:t xml:space="preserve"> в сфере</w:t>
      </w:r>
      <w:r w:rsidRPr="000F3C96">
        <w:t xml:space="preserve"> финансовой деятельности и финансовых рынков</w:t>
      </w:r>
      <w:r w:rsidRPr="000F3C96">
        <w:rPr>
          <w:rFonts w:eastAsia="Calibri"/>
          <w:lang w:eastAsia="en-US"/>
        </w:rPr>
        <w:t>.</w:t>
      </w:r>
    </w:p>
    <w:p w:rsidR="0097050B" w:rsidRPr="000F3C96" w:rsidRDefault="0097050B" w:rsidP="007F2FE6">
      <w:pPr>
        <w:pStyle w:val="ConsPlusNormal"/>
        <w:ind w:firstLine="709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3. Вид профессиональной служебной деятельности главного государственного налогового инспектора: регулирование в сфере урегулирования задолженности.</w:t>
      </w:r>
    </w:p>
    <w:p w:rsidR="0097050B" w:rsidRPr="000F3C96" w:rsidRDefault="0097050B" w:rsidP="007F2FE6">
      <w:pPr>
        <w:pStyle w:val="ConsPlusNormal"/>
        <w:ind w:firstLine="709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4. Назначение на должность и освобождение от должности главного государственного налогового инспектора осуществляется начальником Межрайонной ИФНС России № 1 по Псковской области.</w:t>
      </w:r>
    </w:p>
    <w:p w:rsidR="0097050B" w:rsidRPr="000F3C96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5. Главный государственный налоговый инспектор непосредственно подчиняется начальнику отдела урегулирования задолженности №2.</w:t>
      </w:r>
    </w:p>
    <w:p w:rsidR="0097050B" w:rsidRPr="000F3C96" w:rsidRDefault="0097050B" w:rsidP="00323B7B">
      <w:pPr>
        <w:pStyle w:val="ConsPlusNormal"/>
        <w:ind w:firstLine="709"/>
        <w:jc w:val="both"/>
        <w:rPr>
          <w:i/>
          <w:sz w:val="24"/>
          <w:szCs w:val="24"/>
        </w:rPr>
      </w:pPr>
    </w:p>
    <w:p w:rsidR="0097050B" w:rsidRPr="000F3C96" w:rsidRDefault="0097050B" w:rsidP="00323B7B">
      <w:pPr>
        <w:pStyle w:val="ConsPlusNormal"/>
        <w:ind w:firstLine="709"/>
        <w:jc w:val="center"/>
        <w:outlineLvl w:val="1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>II. Квалификационные требования для замещения должности</w:t>
      </w:r>
    </w:p>
    <w:p w:rsidR="0097050B" w:rsidRPr="000F3C96" w:rsidRDefault="0097050B" w:rsidP="00323B7B">
      <w:pPr>
        <w:pStyle w:val="ConsPlusNormal"/>
        <w:ind w:firstLine="709"/>
        <w:jc w:val="center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>гражданской службы</w:t>
      </w:r>
    </w:p>
    <w:p w:rsidR="0097050B" w:rsidRPr="000F3C96" w:rsidRDefault="0097050B" w:rsidP="00323B7B">
      <w:pPr>
        <w:pStyle w:val="ConsPlusNormal"/>
        <w:ind w:firstLine="709"/>
        <w:jc w:val="both"/>
        <w:rPr>
          <w:sz w:val="24"/>
          <w:szCs w:val="24"/>
        </w:rPr>
      </w:pPr>
    </w:p>
    <w:p w:rsidR="0097050B" w:rsidRPr="000F3C96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6. Для замещения должности главного государственного налогового инспектора устанавливаются следующие требования.</w:t>
      </w:r>
    </w:p>
    <w:p w:rsidR="00D83166" w:rsidRPr="000F3C96" w:rsidRDefault="0097050B" w:rsidP="00D83166">
      <w:pPr>
        <w:pStyle w:val="ConsPlusNormal"/>
        <w:ind w:firstLine="709"/>
        <w:jc w:val="both"/>
        <w:rPr>
          <w:sz w:val="24"/>
          <w:szCs w:val="24"/>
        </w:rPr>
      </w:pPr>
      <w:r w:rsidRPr="000F3C96">
        <w:rPr>
          <w:sz w:val="24"/>
          <w:szCs w:val="24"/>
        </w:rPr>
        <w:t xml:space="preserve">6.1. Наличие </w:t>
      </w:r>
      <w:r w:rsidR="00D83166" w:rsidRPr="000F3C96">
        <w:rPr>
          <w:sz w:val="24"/>
          <w:szCs w:val="24"/>
        </w:rPr>
        <w:t>высшего образования по специальности, направлению подготовки: «Экономика», «Финансы и кредит»,  «Бухгалтерский учет, анализ и аудит», «Менеджмент», «Государственное и муниципальное управление», «Юриспруденция».</w:t>
      </w:r>
    </w:p>
    <w:p w:rsidR="0097050B" w:rsidRPr="000F3C96" w:rsidRDefault="0097050B" w:rsidP="00D83166">
      <w:pPr>
        <w:pStyle w:val="ConsPlusNormal"/>
        <w:ind w:firstLine="709"/>
        <w:jc w:val="both"/>
        <w:rPr>
          <w:spacing w:val="-2"/>
          <w:sz w:val="24"/>
          <w:szCs w:val="24"/>
        </w:rPr>
      </w:pPr>
      <w:r w:rsidRPr="000F3C96">
        <w:rPr>
          <w:sz w:val="24"/>
          <w:szCs w:val="24"/>
        </w:rPr>
        <w:t xml:space="preserve">6.2. Наличие базовых знаний: государственного языка Российской Федерации (русского языка); основ </w:t>
      </w:r>
      <w:hyperlink r:id="rId6" w:history="1">
        <w:r w:rsidRPr="000F3C96">
          <w:rPr>
            <w:sz w:val="24"/>
            <w:szCs w:val="24"/>
          </w:rPr>
          <w:t>Конституции</w:t>
        </w:r>
      </w:hyperlink>
      <w:r w:rsidRPr="000F3C96">
        <w:rPr>
          <w:sz w:val="24"/>
          <w:szCs w:val="24"/>
        </w:rPr>
        <w:t xml:space="preserve"> Российской Федерации, Федерального </w:t>
      </w:r>
      <w:hyperlink r:id="rId7" w:history="1">
        <w:r w:rsidRPr="000F3C96">
          <w:rPr>
            <w:sz w:val="24"/>
            <w:szCs w:val="24"/>
          </w:rPr>
          <w:t>закона</w:t>
        </w:r>
      </w:hyperlink>
      <w:r w:rsidRPr="000F3C96">
        <w:rPr>
          <w:sz w:val="24"/>
          <w:szCs w:val="24"/>
        </w:rPr>
        <w:t xml:space="preserve"> от 27.05.2003</w:t>
      </w:r>
      <w:r w:rsidRPr="000F3C96">
        <w:rPr>
          <w:sz w:val="24"/>
          <w:szCs w:val="24"/>
        </w:rPr>
        <w:br/>
        <w:t xml:space="preserve">№58-ФЗ «О системе государственной службы Российской Федерации», Федерального </w:t>
      </w:r>
      <w:hyperlink r:id="rId8" w:history="1">
        <w:r w:rsidRPr="000F3C96">
          <w:rPr>
            <w:sz w:val="24"/>
            <w:szCs w:val="24"/>
          </w:rPr>
          <w:t>закона</w:t>
        </w:r>
      </w:hyperlink>
      <w:r w:rsidRPr="000F3C96">
        <w:rPr>
          <w:sz w:val="24"/>
          <w:szCs w:val="24"/>
        </w:rPr>
        <w:t xml:space="preserve"> от 27.07.2004 №79-ФЗ «О государственной гражданской службе Российской Федерации», Федерального </w:t>
      </w:r>
      <w:hyperlink r:id="rId9" w:history="1">
        <w:r w:rsidRPr="000F3C96">
          <w:rPr>
            <w:sz w:val="24"/>
            <w:szCs w:val="24"/>
          </w:rPr>
          <w:t>закона</w:t>
        </w:r>
      </w:hyperlink>
      <w:r w:rsidRPr="000F3C96">
        <w:rPr>
          <w:sz w:val="24"/>
          <w:szCs w:val="24"/>
        </w:rPr>
        <w:t xml:space="preserve"> от 25.12.2008 №273-ФЗ «О противодействии коррупции»; знаний в области информационно-коммуникационных технологий</w:t>
      </w:r>
      <w:r w:rsidRPr="000F3C96">
        <w:rPr>
          <w:spacing w:val="-2"/>
          <w:sz w:val="24"/>
          <w:szCs w:val="24"/>
        </w:rPr>
        <w:t>.</w:t>
      </w:r>
    </w:p>
    <w:p w:rsidR="0097050B" w:rsidRPr="000F3C96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6.3. Наличие профессиональных знаний:</w:t>
      </w:r>
    </w:p>
    <w:p w:rsidR="0097050B" w:rsidRPr="000F3C96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6.3.1. В сфере законодательства Российской Федерации:</w:t>
      </w:r>
    </w:p>
    <w:p w:rsidR="0097050B" w:rsidRPr="000F3C96" w:rsidRDefault="00E86977" w:rsidP="007F2FE6">
      <w:pPr>
        <w:autoSpaceDE w:val="0"/>
        <w:autoSpaceDN w:val="0"/>
        <w:adjustRightInd w:val="0"/>
        <w:ind w:firstLine="709"/>
      </w:pPr>
      <w:hyperlink r:id="rId10" w:history="1">
        <w:r w:rsidR="0097050B" w:rsidRPr="000F3C96">
          <w:t>Конституция</w:t>
        </w:r>
      </w:hyperlink>
      <w:r w:rsidR="0097050B" w:rsidRPr="000F3C96">
        <w:t xml:space="preserve"> Российской Федерации, </w:t>
      </w:r>
    </w:p>
    <w:p w:rsidR="0097050B" w:rsidRPr="000F3C96" w:rsidRDefault="0097050B" w:rsidP="007F2FE6">
      <w:pPr>
        <w:pStyle w:val="ConsPlusNormal"/>
        <w:ind w:firstLine="708"/>
        <w:jc w:val="both"/>
        <w:rPr>
          <w:sz w:val="24"/>
          <w:szCs w:val="24"/>
        </w:rPr>
      </w:pPr>
      <w:r w:rsidRPr="000F3C96">
        <w:rPr>
          <w:sz w:val="24"/>
          <w:szCs w:val="24"/>
        </w:rPr>
        <w:t xml:space="preserve">Гражданский </w:t>
      </w:r>
      <w:hyperlink r:id="rId11" w:history="1">
        <w:r w:rsidRPr="000F3C96">
          <w:rPr>
            <w:sz w:val="24"/>
            <w:szCs w:val="24"/>
          </w:rPr>
          <w:t>кодекс</w:t>
        </w:r>
      </w:hyperlink>
      <w:r w:rsidRPr="000F3C96">
        <w:rPr>
          <w:sz w:val="24"/>
          <w:szCs w:val="24"/>
        </w:rPr>
        <w:t xml:space="preserve"> Российской Федерации, </w:t>
      </w:r>
    </w:p>
    <w:p w:rsidR="0097050B" w:rsidRPr="000F3C96" w:rsidRDefault="0097050B" w:rsidP="007F2FE6">
      <w:pPr>
        <w:autoSpaceDE w:val="0"/>
        <w:autoSpaceDN w:val="0"/>
        <w:adjustRightInd w:val="0"/>
        <w:ind w:firstLine="708"/>
      </w:pPr>
      <w:r w:rsidRPr="000F3C96">
        <w:t>Налоговый кодекс Российской Федерации (главы 8, 9, 10, 11 части 1) и принятые в соответствии с ним Федеральные законы,</w:t>
      </w:r>
    </w:p>
    <w:p w:rsidR="0097050B" w:rsidRPr="000F3C96" w:rsidRDefault="0097050B" w:rsidP="007F2FE6">
      <w:pPr>
        <w:pStyle w:val="ConsPlusNormal"/>
        <w:ind w:firstLine="708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Федеральный Закон  от 21.03.1991 №943-1 «О налоговых органах Российской Федерации",</w:t>
      </w:r>
    </w:p>
    <w:p w:rsidR="0097050B" w:rsidRPr="000F3C96" w:rsidRDefault="0097050B" w:rsidP="007F2FE6">
      <w:pPr>
        <w:widowControl w:val="0"/>
        <w:ind w:firstLine="708"/>
        <w:jc w:val="both"/>
      </w:pPr>
      <w:r w:rsidRPr="000F3C96">
        <w:t>Федеральный закон от 27.07.2004 №79-ФЗ «О государственной гражданской службе Российской Федерации»,</w:t>
      </w:r>
    </w:p>
    <w:p w:rsidR="0097050B" w:rsidRPr="000F3C96" w:rsidRDefault="0097050B" w:rsidP="007F2FE6">
      <w:pPr>
        <w:autoSpaceDE w:val="0"/>
        <w:autoSpaceDN w:val="0"/>
        <w:adjustRightInd w:val="0"/>
        <w:ind w:firstLine="708"/>
      </w:pPr>
      <w:r w:rsidRPr="000F3C96">
        <w:lastRenderedPageBreak/>
        <w:t xml:space="preserve">Федеральный </w:t>
      </w:r>
      <w:hyperlink r:id="rId12" w:history="1">
        <w:r w:rsidRPr="000F3C96">
          <w:t>закон</w:t>
        </w:r>
      </w:hyperlink>
      <w:r w:rsidRPr="000F3C96">
        <w:t xml:space="preserve"> от 02.10.2007 №229-ФЗ «Об исполнительном производстве»,</w:t>
      </w:r>
    </w:p>
    <w:p w:rsidR="0097050B" w:rsidRPr="000F3C96" w:rsidRDefault="0097050B" w:rsidP="00806F7F">
      <w:pPr>
        <w:widowControl w:val="0"/>
        <w:ind w:firstLine="720"/>
        <w:jc w:val="both"/>
      </w:pPr>
      <w:r w:rsidRPr="000F3C96">
        <w:t xml:space="preserve">Соглашение от </w:t>
      </w:r>
      <w:r w:rsidR="00912BEC" w:rsidRPr="000F3C96">
        <w:t>14.04.2014</w:t>
      </w:r>
      <w:r w:rsidRPr="000F3C96">
        <w:t xml:space="preserve">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</w:p>
    <w:p w:rsidR="0097050B" w:rsidRPr="000F3C96" w:rsidRDefault="0097050B" w:rsidP="00806F7F">
      <w:pPr>
        <w:widowControl w:val="0"/>
        <w:ind w:firstLine="720"/>
        <w:jc w:val="both"/>
      </w:pPr>
      <w:r w:rsidRPr="000F3C96">
        <w:t xml:space="preserve">Приказ ФНС России от </w:t>
      </w:r>
      <w:r w:rsidR="00912BEC" w:rsidRPr="000F3C96">
        <w:t>19.08.2010</w:t>
      </w:r>
      <w:r w:rsidRPr="000F3C96">
        <w:t xml:space="preserve">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</w:p>
    <w:p w:rsidR="0097050B" w:rsidRPr="000F3C96" w:rsidRDefault="0097050B" w:rsidP="007F2FE6">
      <w:pPr>
        <w:pStyle w:val="ConsPlusNormal"/>
        <w:ind w:firstLine="708"/>
        <w:jc w:val="both"/>
        <w:rPr>
          <w:sz w:val="24"/>
          <w:szCs w:val="24"/>
        </w:rPr>
      </w:pPr>
      <w:r w:rsidRPr="000F3C96">
        <w:rPr>
          <w:sz w:val="24"/>
          <w:szCs w:val="24"/>
        </w:rPr>
        <w:t xml:space="preserve">Указ Президента Российской Федерации от 12.08.2002 №885  «Об утверждении общих принципов служебного поведения государственных служащих»,   </w:t>
      </w:r>
    </w:p>
    <w:p w:rsidR="0097050B" w:rsidRPr="000F3C96" w:rsidRDefault="0097050B" w:rsidP="007F2FE6">
      <w:pPr>
        <w:pStyle w:val="ConsPlusNormal"/>
        <w:ind w:firstLine="708"/>
        <w:jc w:val="both"/>
        <w:rPr>
          <w:sz w:val="24"/>
          <w:szCs w:val="24"/>
        </w:rPr>
      </w:pPr>
      <w:r w:rsidRPr="000F3C96">
        <w:rPr>
          <w:sz w:val="24"/>
          <w:szCs w:val="24"/>
        </w:rPr>
        <w:t xml:space="preserve">Указ Президента Российской Федерации от 23.06.2014 №460 «Об утверждении формы справки о доходах, расходах, об имуществе и обязательствах имущественного характера и внесении изменений в некоторые акты Президента Российской Федерации», </w:t>
      </w:r>
    </w:p>
    <w:p w:rsidR="0097050B" w:rsidRPr="000F3C96" w:rsidRDefault="0097050B" w:rsidP="007F2FE6">
      <w:pPr>
        <w:autoSpaceDE w:val="0"/>
        <w:autoSpaceDN w:val="0"/>
        <w:adjustRightInd w:val="0"/>
        <w:ind w:firstLine="708"/>
        <w:jc w:val="both"/>
      </w:pPr>
      <w:r w:rsidRPr="000F3C96">
        <w:t>Постановление Правительства Российской Федерации от 30.09.2004 №506</w:t>
      </w:r>
      <w:r w:rsidRPr="000F3C96">
        <w:br/>
        <w:t>«Об утверждении Положения о Федеральной налоговой службе»,</w:t>
      </w:r>
    </w:p>
    <w:p w:rsidR="0097050B" w:rsidRPr="000F3C96" w:rsidRDefault="0097050B" w:rsidP="007F2FE6">
      <w:pPr>
        <w:autoSpaceDE w:val="0"/>
        <w:autoSpaceDN w:val="0"/>
        <w:adjustRightInd w:val="0"/>
        <w:ind w:firstLine="708"/>
        <w:jc w:val="both"/>
      </w:pPr>
      <w:r w:rsidRPr="000F3C96">
        <w:t>Приказ ФНС России от 11.04.2011 №ММВ-7-4/260@ «Об утверждении Кодекса этики и служебного поведения государственных гражданских служащих Федеральной налоговой службы»</w:t>
      </w:r>
      <w:r w:rsidR="009F11D3" w:rsidRPr="000F3C96">
        <w:t>.</w:t>
      </w:r>
    </w:p>
    <w:p w:rsidR="0097050B" w:rsidRPr="000F3C96" w:rsidRDefault="0097050B" w:rsidP="007F2FE6">
      <w:pPr>
        <w:pStyle w:val="ConsPlusNormal"/>
        <w:ind w:firstLine="708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Главный государственный налоговый инспектор должен знать законодательные акты о налоговой службе и налоговой систе</w:t>
      </w:r>
      <w:r w:rsidRPr="000F3C96">
        <w:rPr>
          <w:sz w:val="24"/>
          <w:szCs w:val="24"/>
        </w:rPr>
        <w:softHyphen/>
        <w:t>ме, законодательные и нормативно-инструкционные материалы по налогам и другим обязательным платежам в бюджет и государственные внебюджет</w:t>
      </w:r>
      <w:r w:rsidRPr="000F3C96">
        <w:rPr>
          <w:sz w:val="24"/>
          <w:szCs w:val="24"/>
        </w:rPr>
        <w:softHyphen/>
        <w:t>ные фонды, по вопросам урегулирования задолженности, по соблюдению налогоплательщиками налогового зако</w:t>
      </w:r>
      <w:r w:rsidRPr="000F3C96">
        <w:rPr>
          <w:sz w:val="24"/>
          <w:szCs w:val="24"/>
        </w:rPr>
        <w:softHyphen/>
        <w:t>нодательства, права, обязанности и ответственность работников налоговых органов.</w:t>
      </w:r>
    </w:p>
    <w:p w:rsidR="0097050B" w:rsidRPr="000F3C96" w:rsidRDefault="0097050B" w:rsidP="007F2FE6">
      <w:pPr>
        <w:pStyle w:val="ConsPlusNormal"/>
        <w:ind w:firstLine="709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7050B" w:rsidRPr="000F3C96" w:rsidRDefault="0097050B" w:rsidP="00153462">
      <w:pPr>
        <w:widowControl w:val="0"/>
        <w:ind w:firstLine="540"/>
        <w:jc w:val="both"/>
      </w:pPr>
      <w:r w:rsidRPr="000F3C96">
        <w:t xml:space="preserve">6.3.2. </w:t>
      </w:r>
      <w:proofErr w:type="gramStart"/>
      <w:r w:rsidRPr="000F3C96">
        <w:t>Иные профессиональные знания: сроки уплаты налогов, страховых взносов, понятие и порядок урегулирования задолженности, изменение срока уплаты налогов, сборов, пеней  и сбора, реструктуризация задолженности, зачёт и возврат излишне уплаченных и излишне взысканных сумм, взыскание задолженности; порядок организации работы по изменению сроков уплаты налогов, применению комплекса мер принудительного взыскания, признания безнадежной к взысканию и списанию задолженности.</w:t>
      </w:r>
      <w:proofErr w:type="gramEnd"/>
    </w:p>
    <w:p w:rsidR="0097050B" w:rsidRPr="000F3C96" w:rsidRDefault="0097050B" w:rsidP="00153462">
      <w:pPr>
        <w:pStyle w:val="ConsPlusNormal"/>
        <w:ind w:firstLine="709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6.4. Наличие функциональных знаний: главный государственный налоговый инспектор должен знать методы и механизмы урегулирования задолженности; способы обеспечения взыскания задолженности, меры исполнительных действий, принимаемые судебными приставами при исполнении исполнительных документов по взысканию обязательных платежей в бюджет и внебюджетные фонды.</w:t>
      </w:r>
    </w:p>
    <w:p w:rsidR="0097050B" w:rsidRPr="000F3C96" w:rsidRDefault="0097050B" w:rsidP="00812E11">
      <w:pPr>
        <w:widowControl w:val="0"/>
        <w:ind w:firstLine="709"/>
        <w:jc w:val="both"/>
      </w:pPr>
      <w:r w:rsidRPr="000F3C96">
        <w:t>6.5. Наличие базовых умений: мыслить системно (стратегически); рационально использовать служебное время и достигать результата; анализировать, эффективно планировать, управлять изменениями; организовывать работу на контролируемом участке, контролировать ее выполнение; оперативно принимать и реализовывать управленческие решения; коммуникативные умения.</w:t>
      </w:r>
    </w:p>
    <w:p w:rsidR="0097050B" w:rsidRPr="000F3C96" w:rsidRDefault="0097050B" w:rsidP="00554E25">
      <w:pPr>
        <w:pStyle w:val="ConsPlusNormal"/>
        <w:ind w:firstLine="709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6.6. </w:t>
      </w:r>
      <w:proofErr w:type="gramStart"/>
      <w:r w:rsidRPr="000F3C96">
        <w:rPr>
          <w:sz w:val="24"/>
          <w:szCs w:val="24"/>
        </w:rPr>
        <w:t>Наличие профессиональных умений: главный государственный налоговый инспектор должен уметь работать в Единой системе информационно-аналитического обеспечения деятельности Межрайонной ИФНС России № 1  по Псковской области (далее – инспекция);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0F3C96">
        <w:rPr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97050B" w:rsidRPr="000F3C96" w:rsidRDefault="0097050B" w:rsidP="007F3BD8">
      <w:pPr>
        <w:ind w:firstLine="709"/>
        <w:jc w:val="both"/>
      </w:pPr>
      <w:r w:rsidRPr="000F3C96">
        <w:lastRenderedPageBreak/>
        <w:t>6.7. Наличие функциональных умений: главный государственный налоговый инспектор должен уметь проводить подготовку аналитических, информационных и других материалов, осуществлять подготовку отчетов, информаций; совершенствовать свой профессиональный уровень.</w:t>
      </w:r>
    </w:p>
    <w:p w:rsidR="0097050B" w:rsidRPr="000F3C96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</w:p>
    <w:p w:rsidR="0097050B" w:rsidRPr="000F3C96" w:rsidRDefault="0097050B" w:rsidP="008A2F20">
      <w:pPr>
        <w:pStyle w:val="ConsPlusNormal"/>
        <w:jc w:val="center"/>
        <w:outlineLvl w:val="1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>III. Должностные обязанности, права и ответственность</w:t>
      </w:r>
    </w:p>
    <w:p w:rsidR="0097050B" w:rsidRPr="000F3C96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</w:p>
    <w:p w:rsidR="0097050B" w:rsidRPr="000F3C96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  <w:r w:rsidRPr="000F3C96">
        <w:rPr>
          <w:sz w:val="24"/>
          <w:szCs w:val="24"/>
        </w:rPr>
        <w:t xml:space="preserve">7. 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3" w:history="1">
        <w:r w:rsidRPr="000F3C96">
          <w:rPr>
            <w:sz w:val="24"/>
            <w:szCs w:val="24"/>
          </w:rPr>
          <w:t>статьями 14</w:t>
        </w:r>
      </w:hyperlink>
      <w:r w:rsidRPr="000F3C96">
        <w:rPr>
          <w:sz w:val="24"/>
          <w:szCs w:val="24"/>
        </w:rPr>
        <w:t xml:space="preserve"> – 20.2 Федерального закона от 27.07.2004 №79-ФЗ</w:t>
      </w:r>
      <w:r w:rsidRPr="000F3C96">
        <w:rPr>
          <w:sz w:val="24"/>
          <w:szCs w:val="24"/>
        </w:rPr>
        <w:br/>
        <w:t>«О государственной гражданской службе Российской Федерации».</w:t>
      </w:r>
    </w:p>
    <w:p w:rsidR="0097050B" w:rsidRPr="000F3C96" w:rsidRDefault="0097050B" w:rsidP="008A2F20">
      <w:pPr>
        <w:pStyle w:val="ConsPlusNormal"/>
        <w:ind w:firstLine="709"/>
        <w:jc w:val="both"/>
        <w:rPr>
          <w:strike/>
          <w:sz w:val="24"/>
          <w:szCs w:val="24"/>
          <w:highlight w:val="yellow"/>
        </w:rPr>
      </w:pPr>
      <w:r w:rsidRPr="000F3C96">
        <w:rPr>
          <w:sz w:val="24"/>
          <w:szCs w:val="24"/>
        </w:rPr>
        <w:t>8. В целях реализации задач и функций, возложенных на отдел урегулирования задолженности №2 Межрайонной ИФНС России № 1 по Псковской области, главный государственный налоговый инспектор обязан:</w:t>
      </w:r>
    </w:p>
    <w:p w:rsidR="0097050B" w:rsidRPr="000F3C96" w:rsidRDefault="0097050B" w:rsidP="00745C10">
      <w:pPr>
        <w:suppressAutoHyphens/>
        <w:ind w:firstLine="709"/>
        <w:jc w:val="both"/>
      </w:pPr>
      <w:r w:rsidRPr="000F3C96">
        <w:t>обеспечивать соблюдение налоговой тайны и порядка использования конфиденциальной информации;</w:t>
      </w:r>
    </w:p>
    <w:p w:rsidR="0097050B" w:rsidRPr="000F3C96" w:rsidRDefault="0097050B" w:rsidP="00745C10">
      <w:pPr>
        <w:suppressAutoHyphens/>
        <w:ind w:firstLine="709"/>
        <w:jc w:val="both"/>
      </w:pPr>
      <w:r w:rsidRPr="000F3C96">
        <w:t>обеспечивать исполнение плана работы отдела;</w:t>
      </w:r>
    </w:p>
    <w:p w:rsidR="0097050B" w:rsidRPr="000F3C96" w:rsidRDefault="0097050B" w:rsidP="00745C10">
      <w:pPr>
        <w:suppressAutoHyphens/>
        <w:ind w:firstLine="720"/>
        <w:jc w:val="both"/>
      </w:pPr>
      <w:r w:rsidRPr="000F3C96">
        <w:t>изучать инструктивные материалы и обеспечивать накопление законодательного и инструктивного материала;</w:t>
      </w:r>
    </w:p>
    <w:p w:rsidR="0097050B" w:rsidRPr="000F3C96" w:rsidRDefault="0097050B" w:rsidP="00745C10">
      <w:pPr>
        <w:suppressAutoHyphens/>
        <w:ind w:firstLine="720"/>
        <w:jc w:val="both"/>
      </w:pPr>
      <w:r w:rsidRPr="000F3C96">
        <w:t xml:space="preserve">осуществлять </w:t>
      </w:r>
      <w:proofErr w:type="gramStart"/>
      <w:r w:rsidRPr="000F3C96">
        <w:t>контроль за</w:t>
      </w:r>
      <w:proofErr w:type="gramEnd"/>
      <w:r w:rsidRPr="000F3C96">
        <w:t xml:space="preserve"> изменениями в законодательстве по вопросам, относящимся к компетенции отдела, </w:t>
      </w:r>
    </w:p>
    <w:p w:rsidR="0097050B" w:rsidRPr="000F3C96" w:rsidRDefault="0097050B" w:rsidP="00745C10">
      <w:pPr>
        <w:suppressAutoHyphens/>
        <w:ind w:firstLine="709"/>
        <w:jc w:val="both"/>
      </w:pPr>
      <w:r w:rsidRPr="000F3C96">
        <w:t>вносить на рассмотрение руководству предложения по совершенствованию практики работы отдела;</w:t>
      </w:r>
    </w:p>
    <w:p w:rsidR="0097050B" w:rsidRPr="000F3C96" w:rsidRDefault="0097050B" w:rsidP="00745C10">
      <w:pPr>
        <w:suppressAutoHyphens/>
        <w:ind w:firstLine="709"/>
        <w:jc w:val="both"/>
      </w:pPr>
      <w:r w:rsidRPr="000F3C96">
        <w:t>осуществлять подготовку к рассмотрению писем, ответов на заявления и жалобы организаций и граждан на действия работников отдела;</w:t>
      </w:r>
    </w:p>
    <w:p w:rsidR="0097050B" w:rsidRPr="000F3C96" w:rsidRDefault="0097050B" w:rsidP="00745C10">
      <w:pPr>
        <w:suppressAutoHyphens/>
        <w:ind w:firstLine="709"/>
        <w:jc w:val="both"/>
      </w:pPr>
      <w:r w:rsidRPr="000F3C96">
        <w:t>давать консультации по вопросам, находящимся  в компетенции отдела;</w:t>
      </w:r>
    </w:p>
    <w:p w:rsidR="0097050B" w:rsidRPr="000F3C96" w:rsidRDefault="0097050B" w:rsidP="00912BEC">
      <w:pPr>
        <w:suppressAutoHyphens/>
        <w:ind w:firstLine="709"/>
        <w:jc w:val="both"/>
      </w:pPr>
      <w:r w:rsidRPr="000F3C96">
        <w:t>участвовать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отдела;</w:t>
      </w:r>
    </w:p>
    <w:p w:rsidR="0097050B" w:rsidRPr="000F3C96" w:rsidRDefault="0097050B" w:rsidP="00912BEC">
      <w:pPr>
        <w:suppressAutoHyphens/>
        <w:ind w:firstLine="709"/>
        <w:jc w:val="both"/>
      </w:pPr>
      <w:r w:rsidRPr="000F3C96">
        <w:t>осуществлять мониторинг должников (юридических лиц и индивидуальных предпринимателей), не исполнивших налоговую обязанность, в отношении которых приняты меры по взысканию задолженности за счет денежных средств со счетов налогоплательщиков в соответствии со статьей 46 Налогового кодекса Российской Федерации (далее – Кодекса);</w:t>
      </w:r>
    </w:p>
    <w:p w:rsidR="0097050B" w:rsidRPr="000F3C96" w:rsidRDefault="0097050B" w:rsidP="00912BEC">
      <w:pPr>
        <w:suppressAutoHyphens/>
        <w:ind w:firstLine="709"/>
        <w:jc w:val="both"/>
      </w:pPr>
      <w:r w:rsidRPr="000F3C96">
        <w:t>осуществлять подготовку решений о взыскании задолженности за счет имущества в соответствии со статьей 47 Кодекса;</w:t>
      </w:r>
    </w:p>
    <w:p w:rsidR="0097050B" w:rsidRPr="000F3C96" w:rsidRDefault="0097050B" w:rsidP="00912BEC">
      <w:pPr>
        <w:suppressAutoHyphens/>
        <w:ind w:firstLine="709"/>
        <w:jc w:val="both"/>
      </w:pPr>
      <w:r w:rsidRPr="000F3C96">
        <w:t xml:space="preserve">осуществлять вынесение постановлений о взыскании задолженности за счет имущества и их направление в отделы судебных приставов в электронном виде; </w:t>
      </w:r>
    </w:p>
    <w:p w:rsidR="0097050B" w:rsidRPr="000F3C96" w:rsidRDefault="0097050B" w:rsidP="00912BEC">
      <w:pPr>
        <w:suppressAutoHyphens/>
        <w:ind w:firstLine="709"/>
        <w:jc w:val="both"/>
      </w:pPr>
      <w:r w:rsidRPr="000F3C96">
        <w:t xml:space="preserve">осуществлять </w:t>
      </w:r>
      <w:proofErr w:type="gramStart"/>
      <w:r w:rsidRPr="000F3C96">
        <w:t>контроль за</w:t>
      </w:r>
      <w:proofErr w:type="gramEnd"/>
      <w:r w:rsidRPr="000F3C96">
        <w:t xml:space="preserve"> отправкой постановлений, их получением отделами судебных приставов, получением протоколов и входящей корреспонденции из отделов судебных приставов;</w:t>
      </w:r>
    </w:p>
    <w:p w:rsidR="0097050B" w:rsidRPr="000F3C96" w:rsidRDefault="0097050B" w:rsidP="00912BEC">
      <w:pPr>
        <w:suppressAutoHyphens/>
        <w:ind w:firstLine="709"/>
        <w:jc w:val="both"/>
      </w:pPr>
      <w:r w:rsidRPr="000F3C96">
        <w:t>осуществлять мониторинг ведения исполнительных производств, возбужденных на основании постановлений  о взыскании задолженности за счет имущества;</w:t>
      </w:r>
    </w:p>
    <w:p w:rsidR="0097050B" w:rsidRPr="000F3C96" w:rsidRDefault="0097050B" w:rsidP="00912BEC">
      <w:pPr>
        <w:suppressAutoHyphens/>
        <w:ind w:firstLine="709"/>
        <w:jc w:val="both"/>
      </w:pPr>
      <w:r w:rsidRPr="000F3C96">
        <w:t xml:space="preserve"> обеспечивать своевременность и полноту заполнения IV раздела Журнала «Учет работы по постановлениям о взыскании налогов, сборов, пеней, штрафов, процентов за счет имущества налогоплательщика (плательщика сборов) – организации, индивидуального предпринимателя или налогового агента - организации, индивидуального предпринимателя в соответствии со статьей 47 Налогового кодекса Российской Федерации»;</w:t>
      </w:r>
    </w:p>
    <w:p w:rsidR="009A288B" w:rsidRPr="000F3C96" w:rsidRDefault="009A288B" w:rsidP="00912BEC">
      <w:pPr>
        <w:suppressAutoHyphens/>
        <w:ind w:firstLine="709"/>
        <w:jc w:val="both"/>
      </w:pPr>
      <w:r w:rsidRPr="000F3C96">
        <w:t xml:space="preserve">осуществлять самоконтроль полноты и своевременности принятия мер по взысканию задолженности в соответствии со ст. 47 Кодекса в целях недопущения установленных Кодексом и письмами ФНС России сроков для взыскания задолженности;  </w:t>
      </w:r>
    </w:p>
    <w:p w:rsidR="0097050B" w:rsidRPr="000F3C96" w:rsidRDefault="0097050B" w:rsidP="00912BEC">
      <w:pPr>
        <w:suppressAutoHyphens/>
        <w:ind w:firstLine="709"/>
        <w:jc w:val="both"/>
      </w:pPr>
      <w:r w:rsidRPr="000F3C96">
        <w:t xml:space="preserve">осуществлять взаимодействие с </w:t>
      </w:r>
      <w:proofErr w:type="gramStart"/>
      <w:r w:rsidRPr="000F3C96">
        <w:t>Межрайонными</w:t>
      </w:r>
      <w:proofErr w:type="gramEnd"/>
      <w:r w:rsidRPr="000F3C96">
        <w:t xml:space="preserve"> ИФНС России по Псковской области по Псковской области в части применения статьи 47 Кодекса;</w:t>
      </w:r>
    </w:p>
    <w:p w:rsidR="0097050B" w:rsidRPr="000F3C96" w:rsidRDefault="0097050B" w:rsidP="00745C10">
      <w:pPr>
        <w:suppressAutoHyphens/>
        <w:ind w:firstLine="720"/>
        <w:jc w:val="both"/>
      </w:pPr>
      <w:r w:rsidRPr="000F3C96">
        <w:lastRenderedPageBreak/>
        <w:t>осуществлять взаимодействие с отделами судебных приставов, принимать участие в рейдовых мероприятиях в отношении должников, в совместных совещаниях по координации совместных действий;</w:t>
      </w:r>
    </w:p>
    <w:p w:rsidR="0097050B" w:rsidRPr="000F3C96" w:rsidRDefault="0097050B" w:rsidP="00745C10">
      <w:pPr>
        <w:suppressAutoHyphens/>
        <w:ind w:firstLine="720"/>
        <w:jc w:val="both"/>
      </w:pPr>
      <w:r w:rsidRPr="000F3C96">
        <w:t>участвовать в подготовке материалов для руководства инспекции и для управления по вопросам, находящимся в компетенции отдела;</w:t>
      </w:r>
    </w:p>
    <w:p w:rsidR="0097050B" w:rsidRPr="000F3C96" w:rsidRDefault="0097050B" w:rsidP="00745C10">
      <w:pPr>
        <w:suppressAutoHyphens/>
        <w:ind w:firstLine="720"/>
        <w:jc w:val="both"/>
      </w:pPr>
      <w:r w:rsidRPr="000F3C96">
        <w:t>участвовать в подготовке ответов на письменные запросы налогоплательщиков по вопросам в части применения статьи 47 Кодекса;</w:t>
      </w:r>
    </w:p>
    <w:p w:rsidR="0097050B" w:rsidRPr="000F3C96" w:rsidRDefault="0097050B" w:rsidP="00745C10">
      <w:pPr>
        <w:suppressAutoHyphens/>
        <w:ind w:firstLine="720"/>
        <w:jc w:val="both"/>
      </w:pPr>
      <w:r w:rsidRPr="000F3C96">
        <w:t>вести в установленном порядке делопроизводство, хранение и сдачу в архив документов отдела;</w:t>
      </w:r>
    </w:p>
    <w:p w:rsidR="0097050B" w:rsidRPr="000F3C96" w:rsidRDefault="0097050B" w:rsidP="00745C10">
      <w:pPr>
        <w:suppressAutoHyphens/>
        <w:ind w:firstLine="720"/>
        <w:jc w:val="both"/>
      </w:pPr>
      <w:r w:rsidRPr="000F3C96">
        <w:t>выполнять поручения руководства инспекции и  начальника отдела;</w:t>
      </w:r>
    </w:p>
    <w:p w:rsidR="0097050B" w:rsidRPr="000F3C96" w:rsidRDefault="0097050B" w:rsidP="00745C10">
      <w:pPr>
        <w:suppressAutoHyphens/>
        <w:ind w:firstLine="720"/>
        <w:jc w:val="both"/>
      </w:pPr>
      <w:r w:rsidRPr="000F3C96">
        <w:t xml:space="preserve">в связи с производственной необходимостью и по поручению начальника отдела, его заместителя или руководства инспекции, выполнять другую работу, не отраженную в должностном регламенте, но относящуюся к компетенции отдела;                 </w:t>
      </w:r>
    </w:p>
    <w:p w:rsidR="0097050B" w:rsidRPr="000F3C96" w:rsidRDefault="0097050B" w:rsidP="00745C10">
      <w:pPr>
        <w:suppressAutoHyphens/>
        <w:ind w:firstLine="720"/>
        <w:jc w:val="both"/>
      </w:pPr>
      <w:r w:rsidRPr="000F3C96">
        <w:t>корректно и внимательно относиться к налогоплательщикам;</w:t>
      </w:r>
    </w:p>
    <w:p w:rsidR="0097050B" w:rsidRPr="000F3C96" w:rsidRDefault="0097050B" w:rsidP="00CB190F">
      <w:pPr>
        <w:shd w:val="clear" w:color="auto" w:fill="FFFFFF"/>
        <w:suppressAutoHyphens/>
        <w:ind w:firstLine="709"/>
        <w:jc w:val="both"/>
      </w:pPr>
      <w:r w:rsidRPr="000F3C96">
        <w:t xml:space="preserve">исполнять иные обязанности, предусмотренные </w:t>
      </w:r>
      <w:r w:rsidR="00912BEC" w:rsidRPr="000F3C96">
        <w:t>Кодексом</w:t>
      </w:r>
      <w:r w:rsidRPr="000F3C96">
        <w:t>, законами и иными нормативными правовыми актами Российской Федерации.</w:t>
      </w:r>
    </w:p>
    <w:p w:rsidR="0097050B" w:rsidRPr="000F3C96" w:rsidRDefault="0097050B" w:rsidP="008A2F20">
      <w:pPr>
        <w:pStyle w:val="ConsPlusNormal"/>
        <w:ind w:firstLine="709"/>
        <w:jc w:val="both"/>
        <w:rPr>
          <w:strike/>
          <w:sz w:val="24"/>
          <w:szCs w:val="24"/>
          <w:highlight w:val="yellow"/>
        </w:rPr>
      </w:pPr>
      <w:r w:rsidRPr="000F3C96">
        <w:rPr>
          <w:sz w:val="24"/>
          <w:szCs w:val="24"/>
        </w:rPr>
        <w:t xml:space="preserve">9. В целях исполнения возложенных должностных обязанностей главный государственный налоговый инспектор имеет право: </w:t>
      </w:r>
      <w:r w:rsidRPr="000F3C96">
        <w:rPr>
          <w:strike/>
          <w:sz w:val="24"/>
          <w:szCs w:val="24"/>
          <w:highlight w:val="yellow"/>
        </w:rPr>
        <w:t xml:space="preserve"> </w:t>
      </w:r>
    </w:p>
    <w:p w:rsidR="0097050B" w:rsidRPr="000F3C96" w:rsidRDefault="0097050B" w:rsidP="008A2F20">
      <w:pPr>
        <w:suppressAutoHyphens/>
        <w:ind w:firstLine="709"/>
        <w:jc w:val="both"/>
      </w:pPr>
      <w:r w:rsidRPr="000F3C96">
        <w:t xml:space="preserve">получать в установленном порядке необходимые материалы и информацию по вопросам, относящимся к компетенции отдела;  </w:t>
      </w:r>
    </w:p>
    <w:p w:rsidR="0097050B" w:rsidRPr="000F3C96" w:rsidRDefault="0097050B" w:rsidP="008A2F20">
      <w:pPr>
        <w:shd w:val="clear" w:color="auto" w:fill="FFFFFF"/>
        <w:suppressAutoHyphens/>
        <w:ind w:firstLine="709"/>
        <w:contextualSpacing/>
        <w:jc w:val="both"/>
      </w:pPr>
      <w:r w:rsidRPr="000F3C96">
        <w:t>знакомиться с отзывами о профессиональной служебной деятельности до внесения их в личное дело, материалами личного дела, письменными объяснениями и другими документами;</w:t>
      </w:r>
    </w:p>
    <w:p w:rsidR="0097050B" w:rsidRPr="000F3C96" w:rsidRDefault="0097050B" w:rsidP="008A2F20">
      <w:pPr>
        <w:shd w:val="clear" w:color="auto" w:fill="FFFFFF"/>
        <w:suppressAutoHyphens/>
        <w:ind w:firstLine="709"/>
        <w:contextualSpacing/>
        <w:jc w:val="both"/>
      </w:pPr>
      <w:r w:rsidRPr="000F3C96">
        <w:t>на защиту своих персональных данных;</w:t>
      </w:r>
    </w:p>
    <w:p w:rsidR="0097050B" w:rsidRPr="000F3C96" w:rsidRDefault="0097050B" w:rsidP="008A2F20">
      <w:pPr>
        <w:shd w:val="clear" w:color="auto" w:fill="FFFFFF"/>
        <w:suppressAutoHyphens/>
        <w:ind w:firstLine="709"/>
        <w:contextualSpacing/>
        <w:jc w:val="both"/>
      </w:pPr>
      <w:r w:rsidRPr="000F3C96">
        <w:t>на профессиональную переподготовку, повышение квалификации и стажировку в порядке, установленном законодательством Российской Федерации.</w:t>
      </w:r>
    </w:p>
    <w:p w:rsidR="0097050B" w:rsidRPr="000F3C96" w:rsidRDefault="0097050B" w:rsidP="008A2F20">
      <w:pPr>
        <w:suppressAutoHyphens/>
        <w:ind w:firstLine="709"/>
        <w:jc w:val="both"/>
      </w:pPr>
      <w:r w:rsidRPr="000F3C96">
        <w:t>10. </w:t>
      </w:r>
      <w:proofErr w:type="gramStart"/>
      <w:r w:rsidRPr="000F3C96"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4" w:history="1">
        <w:r w:rsidRPr="000F3C96">
          <w:t>Положением</w:t>
        </w:r>
      </w:hyperlink>
      <w:r w:rsidRPr="000F3C96">
        <w:t xml:space="preserve"> о Федеральной налоговой службе, утвержденным постановлением Правительства Российской Федерации от 30.09.2004 №506 «Об утверждении Положения о Федеральной налоговой службе» (Собрание законодательства Российской Федерации, 2004, №40, ст.3961;</w:t>
      </w:r>
      <w:proofErr w:type="gramEnd"/>
      <w:r w:rsidRPr="000F3C96">
        <w:t xml:space="preserve"> 2017, №15 (ч. 1), ст. 2194), приказами (распоряжениями) ФНС России, положением о Межрайонной ИФНС России № 1 по Псковской области, утвержденным руководителем УФН</w:t>
      </w:r>
      <w:r w:rsidR="0096056F" w:rsidRPr="000F3C96">
        <w:t>С России по Псковской области 09</w:t>
      </w:r>
      <w:r w:rsidRPr="000F3C96">
        <w:t>.01.201</w:t>
      </w:r>
      <w:r w:rsidR="0096056F" w:rsidRPr="000F3C96">
        <w:t>8</w:t>
      </w:r>
      <w:r w:rsidRPr="000F3C96">
        <w:t>, положением об отделе урегулирования задолженности №2, приказами (распоряжениями) ФНС России, приказами УФНС России по Псковской области (далее – управление), приказами инспекции, поручениями руководства инспекции.</w:t>
      </w:r>
    </w:p>
    <w:p w:rsidR="0097050B" w:rsidRPr="000F3C96" w:rsidRDefault="0097050B" w:rsidP="008A2F20">
      <w:pPr>
        <w:pStyle w:val="ConsPlusNormal"/>
        <w:ind w:firstLine="709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11. 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7050B" w:rsidRPr="000F3C96" w:rsidRDefault="0097050B" w:rsidP="008A2F20">
      <w:pPr>
        <w:suppressAutoHyphens/>
        <w:ind w:firstLine="709"/>
        <w:jc w:val="both"/>
      </w:pPr>
      <w:r w:rsidRPr="000F3C96">
        <w:t>Главный государственный налоговый инспектор отдела несет персональную ответственность как дисциплинарную, так и материальную за неисполнение</w:t>
      </w:r>
      <w:r w:rsidRPr="000F3C96">
        <w:rPr>
          <w:bCs/>
        </w:rPr>
        <w:t xml:space="preserve"> </w:t>
      </w:r>
      <w:r w:rsidRPr="000F3C96">
        <w:t>(ненадлежащее</w:t>
      </w:r>
      <w:r w:rsidRPr="000F3C96">
        <w:rPr>
          <w:bCs/>
        </w:rPr>
        <w:t xml:space="preserve"> </w:t>
      </w:r>
      <w:r w:rsidRPr="000F3C96">
        <w:t>исполнение) должностных обязанностей в соответствии с настоящим Регламентом, задачами и функциями отдела:</w:t>
      </w:r>
    </w:p>
    <w:p w:rsidR="0097050B" w:rsidRPr="000F3C96" w:rsidRDefault="0097050B" w:rsidP="008A2F20">
      <w:pPr>
        <w:suppressAutoHyphens/>
        <w:ind w:firstLine="709"/>
        <w:jc w:val="both"/>
      </w:pPr>
      <w:r w:rsidRPr="000F3C96">
        <w:t xml:space="preserve">за некачественное и несвоевременное выполнение возложенных задач, заданий, приказов, распоряжений и указаний начальника отдела, руководства инспекции; </w:t>
      </w:r>
    </w:p>
    <w:p w:rsidR="0097050B" w:rsidRPr="000F3C96" w:rsidRDefault="0097050B" w:rsidP="008A2F20">
      <w:pPr>
        <w:suppressAutoHyphens/>
        <w:ind w:firstLine="709"/>
        <w:jc w:val="both"/>
      </w:pPr>
      <w:r w:rsidRPr="000F3C96">
        <w:t>за имущественный ущерб, причиненный по его вине;</w:t>
      </w:r>
    </w:p>
    <w:p w:rsidR="0097050B" w:rsidRPr="000F3C96" w:rsidRDefault="0097050B" w:rsidP="008A2F20">
      <w:pPr>
        <w:suppressAutoHyphens/>
        <w:ind w:firstLine="709"/>
        <w:jc w:val="both"/>
      </w:pPr>
      <w:r w:rsidRPr="000F3C96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7050B" w:rsidRPr="000F3C96" w:rsidRDefault="0097050B" w:rsidP="008A2F20">
      <w:pPr>
        <w:suppressAutoHyphens/>
        <w:ind w:firstLine="709"/>
        <w:jc w:val="both"/>
      </w:pPr>
      <w:r w:rsidRPr="000F3C96">
        <w:t>за действие или бездействие, приведшее к нарушению прав и законных интересов физических и юридических лиц;</w:t>
      </w:r>
    </w:p>
    <w:p w:rsidR="0097050B" w:rsidRPr="000F3C96" w:rsidRDefault="0097050B" w:rsidP="008A2F20">
      <w:pPr>
        <w:suppressAutoHyphens/>
        <w:ind w:firstLine="709"/>
        <w:jc w:val="both"/>
      </w:pPr>
      <w:r w:rsidRPr="000F3C96">
        <w:t>за несоблюдение ограничений, связанных с прохождением государственной гражданской службы;</w:t>
      </w:r>
    </w:p>
    <w:p w:rsidR="0097050B" w:rsidRPr="000F3C96" w:rsidRDefault="0097050B" w:rsidP="008A2F20">
      <w:pPr>
        <w:suppressAutoHyphens/>
        <w:ind w:firstLine="709"/>
        <w:jc w:val="both"/>
      </w:pPr>
      <w:r w:rsidRPr="000F3C96">
        <w:lastRenderedPageBreak/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97050B" w:rsidRPr="000F3C96" w:rsidRDefault="0097050B" w:rsidP="008A2F20">
      <w:pPr>
        <w:widowControl w:val="0"/>
        <w:suppressAutoHyphens/>
        <w:ind w:firstLine="709"/>
        <w:jc w:val="both"/>
      </w:pPr>
      <w:r w:rsidRPr="000F3C96">
        <w:t>за несоблюдение федеральных законов и нормативных правовых актов Российской Федерации, нормативных правовых актов Минфина России,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97050B" w:rsidRPr="000F3C96" w:rsidRDefault="0097050B" w:rsidP="008A2F20">
      <w:pPr>
        <w:widowControl w:val="0"/>
        <w:suppressAutoHyphens/>
        <w:ind w:firstLine="709"/>
        <w:jc w:val="both"/>
      </w:pPr>
    </w:p>
    <w:p w:rsidR="0097050B" w:rsidRPr="000F3C96" w:rsidRDefault="0097050B" w:rsidP="00EE46B2">
      <w:pPr>
        <w:pStyle w:val="ConsPlusNormal"/>
        <w:jc w:val="center"/>
        <w:outlineLvl w:val="1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 xml:space="preserve">IV. Перечень вопросов, по которым главный государственный налоговый инспектор </w:t>
      </w:r>
    </w:p>
    <w:p w:rsidR="0097050B" w:rsidRPr="000F3C96" w:rsidRDefault="0097050B" w:rsidP="005E1FDE">
      <w:pPr>
        <w:pStyle w:val="ConsPlusNormal"/>
        <w:jc w:val="center"/>
        <w:outlineLvl w:val="1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 xml:space="preserve">вправе или </w:t>
      </w:r>
      <w:proofErr w:type="gramStart"/>
      <w:r w:rsidRPr="000F3C96">
        <w:rPr>
          <w:b/>
          <w:sz w:val="24"/>
          <w:szCs w:val="24"/>
        </w:rPr>
        <w:t>обязан</w:t>
      </w:r>
      <w:proofErr w:type="gramEnd"/>
      <w:r w:rsidRPr="000F3C96">
        <w:rPr>
          <w:b/>
          <w:sz w:val="24"/>
          <w:szCs w:val="24"/>
        </w:rPr>
        <w:t xml:space="preserve"> самостоятельно принимать управленческие и иные решения</w:t>
      </w:r>
    </w:p>
    <w:p w:rsidR="0097050B" w:rsidRPr="000F3C96" w:rsidRDefault="0097050B">
      <w:pPr>
        <w:pStyle w:val="ConsPlusNormal"/>
        <w:jc w:val="both"/>
        <w:rPr>
          <w:sz w:val="24"/>
          <w:szCs w:val="24"/>
        </w:rPr>
      </w:pPr>
    </w:p>
    <w:p w:rsidR="00D962B6" w:rsidRDefault="0097050B" w:rsidP="00A512E1">
      <w:pPr>
        <w:suppressAutoHyphens/>
        <w:ind w:firstLine="720"/>
        <w:jc w:val="both"/>
      </w:pPr>
      <w:r w:rsidRPr="000F3C96">
        <w:t>12. При исполнении служебных обязанностей главный государственный налоговый инспектор вправе самостоятельно принимать решения по вопросам</w:t>
      </w:r>
      <w:r w:rsidR="00D962B6">
        <w:t>:</w:t>
      </w:r>
    </w:p>
    <w:p w:rsidR="00D962B6" w:rsidRDefault="00D962B6" w:rsidP="00D962B6">
      <w:pPr>
        <w:suppressAutoHyphens/>
        <w:ind w:firstLine="720"/>
        <w:jc w:val="both"/>
      </w:pPr>
      <w:r>
        <w:t xml:space="preserve">организации работы  по установленным направлениям деятельности, нацеленной на реализацию задач и функций, возложенных на отдел; </w:t>
      </w:r>
    </w:p>
    <w:p w:rsidR="00D962B6" w:rsidRDefault="00D962B6" w:rsidP="00D962B6">
      <w:pPr>
        <w:suppressAutoHyphens/>
        <w:ind w:firstLine="720"/>
        <w:jc w:val="both"/>
      </w:pPr>
      <w:r>
        <w:t>внесения предложений по подготовке ежегодного плана работы отдела;</w:t>
      </w:r>
    </w:p>
    <w:p w:rsidR="00D962B6" w:rsidRDefault="00D962B6" w:rsidP="00D962B6">
      <w:pPr>
        <w:suppressAutoHyphens/>
        <w:ind w:firstLine="720"/>
        <w:jc w:val="both"/>
      </w:pPr>
      <w:r>
        <w:t>подготовки отчетов о результатах работы;</w:t>
      </w:r>
    </w:p>
    <w:p w:rsidR="00D962B6" w:rsidRDefault="00D962B6" w:rsidP="00D962B6">
      <w:pPr>
        <w:suppressAutoHyphens/>
        <w:ind w:firstLine="720"/>
        <w:jc w:val="both"/>
      </w:pPr>
      <w:r>
        <w:t>выполнения решений по реализации функций налогового администрирования;</w:t>
      </w:r>
    </w:p>
    <w:p w:rsidR="00D962B6" w:rsidRDefault="00D962B6" w:rsidP="00D962B6">
      <w:pPr>
        <w:suppressAutoHyphens/>
        <w:ind w:firstLine="720"/>
        <w:jc w:val="both"/>
      </w:pPr>
      <w:r>
        <w:t>оценки правильного применения мер ответственности, предусмотренных законодательством, за нарушение налогового законодательства;</w:t>
      </w:r>
    </w:p>
    <w:p w:rsidR="00D962B6" w:rsidRDefault="00D962B6" w:rsidP="00D962B6">
      <w:pPr>
        <w:suppressAutoHyphens/>
        <w:ind w:firstLine="720"/>
        <w:jc w:val="both"/>
      </w:pPr>
      <w: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D962B6" w:rsidRDefault="00D962B6" w:rsidP="00D962B6">
      <w:pPr>
        <w:suppressAutoHyphens/>
        <w:ind w:firstLine="720"/>
        <w:jc w:val="both"/>
      </w:pPr>
      <w:proofErr w:type="gramStart"/>
      <w:r>
        <w:t>возникающим</w:t>
      </w:r>
      <w:proofErr w:type="gramEnd"/>
      <w:r>
        <w:t xml:space="preserve"> при рассмотрении заявлений, предложений, жалоб граждан и юридических лиц; </w:t>
      </w:r>
    </w:p>
    <w:p w:rsidR="00D962B6" w:rsidRDefault="00D962B6" w:rsidP="00D962B6">
      <w:pPr>
        <w:suppressAutoHyphens/>
        <w:ind w:firstLine="720"/>
        <w:jc w:val="both"/>
      </w:pPr>
      <w:r>
        <w:t>предусмотренным положением об инспекции, иными нормативными актами, административным  регламентом ФНС России, нормативными актами управления, инспекции;</w:t>
      </w:r>
    </w:p>
    <w:p w:rsidR="00D962B6" w:rsidRDefault="00D962B6" w:rsidP="00D962B6">
      <w:pPr>
        <w:suppressAutoHyphens/>
        <w:ind w:firstLine="720"/>
        <w:jc w:val="both"/>
      </w:pPr>
      <w:r>
        <w:t>иным вопросам.</w:t>
      </w:r>
    </w:p>
    <w:p w:rsidR="00225410" w:rsidRPr="00CE4FC2" w:rsidRDefault="0097050B" w:rsidP="00225410">
      <w:pPr>
        <w:suppressAutoHyphens/>
        <w:ind w:firstLine="720"/>
        <w:jc w:val="both"/>
        <w:rPr>
          <w:color w:val="0000FF"/>
        </w:rPr>
      </w:pPr>
      <w:r w:rsidRPr="000F3C96">
        <w:t xml:space="preserve">13. При исполнении служебных обязанностей главный государственный налоговый инспектор обязан самостоятельно принимать </w:t>
      </w:r>
      <w:r w:rsidRPr="00225410">
        <w:rPr>
          <w:color w:val="000000" w:themeColor="text1"/>
        </w:rPr>
        <w:t xml:space="preserve">решения </w:t>
      </w:r>
      <w:r w:rsidR="00225410" w:rsidRPr="00225410">
        <w:rPr>
          <w:color w:val="000000" w:themeColor="text1"/>
        </w:rPr>
        <w:t>по вопросам:</w:t>
      </w:r>
    </w:p>
    <w:p w:rsidR="00225410" w:rsidRPr="00225410" w:rsidRDefault="00225410" w:rsidP="00225410">
      <w:pPr>
        <w:suppressAutoHyphens/>
        <w:ind w:firstLine="720"/>
        <w:jc w:val="both"/>
        <w:rPr>
          <w:color w:val="000000" w:themeColor="text1"/>
        </w:rPr>
      </w:pPr>
      <w:r w:rsidRPr="00225410">
        <w:rPr>
          <w:color w:val="000000" w:themeColor="text1"/>
        </w:rPr>
        <w:t xml:space="preserve">организации, учета и хранения переданных ему на исполнение документов; </w:t>
      </w:r>
    </w:p>
    <w:p w:rsidR="00225410" w:rsidRPr="00225410" w:rsidRDefault="00225410" w:rsidP="00225410">
      <w:pPr>
        <w:suppressAutoHyphens/>
        <w:ind w:firstLine="720"/>
        <w:jc w:val="both"/>
        <w:rPr>
          <w:color w:val="000000" w:themeColor="text1"/>
        </w:rPr>
      </w:pPr>
      <w:r w:rsidRPr="00225410">
        <w:rPr>
          <w:color w:val="000000" w:themeColor="text1"/>
        </w:rPr>
        <w:t>планирования рабочего времени и реализации заданий по степени срочности и важности;</w:t>
      </w:r>
    </w:p>
    <w:p w:rsidR="00225410" w:rsidRPr="00225410" w:rsidRDefault="00225410" w:rsidP="00225410">
      <w:pPr>
        <w:suppressAutoHyphens/>
        <w:ind w:firstLine="720"/>
        <w:jc w:val="both"/>
        <w:rPr>
          <w:color w:val="000000" w:themeColor="text1"/>
        </w:rPr>
      </w:pPr>
      <w:r w:rsidRPr="00225410">
        <w:rPr>
          <w:color w:val="000000" w:themeColor="text1"/>
        </w:rPr>
        <w:t>принятия решения о выборе метода организации выполнения поставленных задач;</w:t>
      </w:r>
    </w:p>
    <w:p w:rsidR="00225410" w:rsidRPr="00225410" w:rsidRDefault="00225410" w:rsidP="00225410">
      <w:pPr>
        <w:suppressAutoHyphens/>
        <w:ind w:firstLine="720"/>
        <w:jc w:val="both"/>
        <w:rPr>
          <w:color w:val="000000" w:themeColor="text1"/>
        </w:rPr>
      </w:pPr>
      <w:r w:rsidRPr="00225410">
        <w:rPr>
          <w:color w:val="000000" w:themeColor="text1"/>
        </w:rPr>
        <w:t>анализа факторов, влияющих на содержание отчетов и другой информации;</w:t>
      </w:r>
    </w:p>
    <w:p w:rsidR="00225410" w:rsidRPr="00225410" w:rsidRDefault="00225410" w:rsidP="00225410">
      <w:pPr>
        <w:suppressAutoHyphens/>
        <w:ind w:firstLine="720"/>
        <w:jc w:val="both"/>
        <w:rPr>
          <w:color w:val="000000" w:themeColor="text1"/>
        </w:rPr>
      </w:pPr>
      <w:r w:rsidRPr="00225410">
        <w:rPr>
          <w:color w:val="000000" w:themeColor="text1"/>
        </w:rPr>
        <w:t>по иным вопросам, предусмотренным положением об отделе, иными нормативными актами.</w:t>
      </w:r>
    </w:p>
    <w:p w:rsidR="0097050B" w:rsidRPr="000F3C96" w:rsidRDefault="0097050B" w:rsidP="00626C15">
      <w:pPr>
        <w:pStyle w:val="ConsPlusNormal"/>
        <w:jc w:val="center"/>
        <w:outlineLvl w:val="1"/>
        <w:rPr>
          <w:b/>
          <w:sz w:val="24"/>
          <w:szCs w:val="24"/>
        </w:rPr>
      </w:pPr>
    </w:p>
    <w:p w:rsidR="0097050B" w:rsidRPr="000F3C96" w:rsidRDefault="0097050B" w:rsidP="00626C15">
      <w:pPr>
        <w:pStyle w:val="ConsPlusNormal"/>
        <w:jc w:val="center"/>
        <w:outlineLvl w:val="1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 xml:space="preserve">V. Перечень вопросов, по которым главный государственный налоговый инспектор </w:t>
      </w:r>
    </w:p>
    <w:p w:rsidR="0097050B" w:rsidRPr="000F3C96" w:rsidRDefault="0097050B" w:rsidP="00626C15">
      <w:pPr>
        <w:pStyle w:val="ConsPlusNormal"/>
        <w:jc w:val="center"/>
        <w:outlineLvl w:val="1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 xml:space="preserve">вправе или </w:t>
      </w:r>
      <w:proofErr w:type="gramStart"/>
      <w:r w:rsidRPr="000F3C96">
        <w:rPr>
          <w:b/>
          <w:sz w:val="24"/>
          <w:szCs w:val="24"/>
        </w:rPr>
        <w:t>обязан</w:t>
      </w:r>
      <w:proofErr w:type="gramEnd"/>
      <w:r w:rsidRPr="000F3C96">
        <w:rPr>
          <w:b/>
          <w:sz w:val="24"/>
          <w:szCs w:val="24"/>
        </w:rPr>
        <w:t xml:space="preserve"> участвовать при подготовке проектов</w:t>
      </w:r>
    </w:p>
    <w:p w:rsidR="0097050B" w:rsidRPr="000F3C96" w:rsidRDefault="0097050B">
      <w:pPr>
        <w:pStyle w:val="ConsPlusNormal"/>
        <w:jc w:val="center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>нормативных правовых актов и (или) проектов управленческих и иных решений</w:t>
      </w:r>
    </w:p>
    <w:p w:rsidR="0097050B" w:rsidRPr="000F3C96" w:rsidRDefault="0097050B" w:rsidP="00225410">
      <w:pPr>
        <w:pStyle w:val="ConsPlusNormal"/>
        <w:ind w:firstLine="540"/>
        <w:jc w:val="both"/>
        <w:rPr>
          <w:sz w:val="24"/>
          <w:szCs w:val="24"/>
        </w:rPr>
      </w:pPr>
    </w:p>
    <w:p w:rsidR="00225410" w:rsidRPr="00225410" w:rsidRDefault="0097050B" w:rsidP="00225410">
      <w:pPr>
        <w:pStyle w:val="ConsPlusNormal"/>
        <w:ind w:firstLine="540"/>
        <w:jc w:val="both"/>
        <w:rPr>
          <w:sz w:val="24"/>
          <w:szCs w:val="24"/>
        </w:rPr>
      </w:pPr>
      <w:r w:rsidRPr="000F3C96">
        <w:rPr>
          <w:sz w:val="24"/>
          <w:szCs w:val="24"/>
        </w:rPr>
        <w:t xml:space="preserve">14. Главный государственный налоговый инспектор </w:t>
      </w:r>
      <w:r w:rsidR="00225410" w:rsidRPr="00225410">
        <w:rPr>
          <w:sz w:val="24"/>
          <w:szCs w:val="24"/>
        </w:rPr>
        <w:t>в пределах функциональной компетенции вправе участвовать в подготовке (обсуждении) проектов нормативных актов инспекции и (или) проектов управленческих, иных решений по вопросам:</w:t>
      </w:r>
    </w:p>
    <w:p w:rsidR="00225410" w:rsidRPr="00225410" w:rsidRDefault="00225410" w:rsidP="00225410">
      <w:pPr>
        <w:pStyle w:val="ConsPlusNormal"/>
        <w:ind w:firstLine="540"/>
        <w:jc w:val="both"/>
        <w:rPr>
          <w:sz w:val="24"/>
          <w:szCs w:val="24"/>
        </w:rPr>
      </w:pPr>
      <w:r w:rsidRPr="00225410">
        <w:rPr>
          <w:sz w:val="24"/>
          <w:szCs w:val="24"/>
        </w:rPr>
        <w:t xml:space="preserve">составления квартальных планов работы отдела; </w:t>
      </w:r>
    </w:p>
    <w:p w:rsidR="00225410" w:rsidRPr="00225410" w:rsidRDefault="00225410" w:rsidP="00225410">
      <w:pPr>
        <w:pStyle w:val="ConsPlusNormal"/>
        <w:ind w:firstLine="540"/>
        <w:jc w:val="both"/>
        <w:rPr>
          <w:sz w:val="24"/>
          <w:szCs w:val="24"/>
        </w:rPr>
      </w:pPr>
      <w:r w:rsidRPr="00225410">
        <w:rPr>
          <w:sz w:val="24"/>
          <w:szCs w:val="24"/>
        </w:rPr>
        <w:t xml:space="preserve">обсуждения проектов документов, подготавливаемых отделом; </w:t>
      </w:r>
    </w:p>
    <w:p w:rsidR="00225410" w:rsidRPr="00225410" w:rsidRDefault="00225410" w:rsidP="00225410">
      <w:pPr>
        <w:pStyle w:val="ConsPlusNormal"/>
        <w:ind w:firstLine="540"/>
        <w:jc w:val="both"/>
        <w:rPr>
          <w:sz w:val="24"/>
          <w:szCs w:val="24"/>
        </w:rPr>
      </w:pPr>
      <w:r w:rsidRPr="00225410">
        <w:rPr>
          <w:sz w:val="24"/>
          <w:szCs w:val="24"/>
        </w:rPr>
        <w:t>иным вопросам.</w:t>
      </w:r>
    </w:p>
    <w:p w:rsidR="0097050B" w:rsidRPr="000F3C96" w:rsidRDefault="0097050B" w:rsidP="004640FD">
      <w:pPr>
        <w:pStyle w:val="ConsPlusNormal"/>
        <w:ind w:firstLine="540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15. Главный государственный налоговый инспектор в соответствии со своей компетенцией обязан участвовать в подготовке (обсуждении) следующих проектов обязан участвовать в подготовке (обсуждении) следующих проектов:</w:t>
      </w:r>
    </w:p>
    <w:p w:rsidR="0097050B" w:rsidRPr="00225410" w:rsidRDefault="0097050B" w:rsidP="004640FD">
      <w:pPr>
        <w:pStyle w:val="ConsPlusNormal"/>
        <w:ind w:firstLine="540"/>
        <w:jc w:val="both"/>
        <w:rPr>
          <w:sz w:val="24"/>
          <w:szCs w:val="24"/>
        </w:rPr>
      </w:pPr>
      <w:r w:rsidRPr="000F3C96">
        <w:rPr>
          <w:sz w:val="24"/>
          <w:szCs w:val="24"/>
        </w:rPr>
        <w:t xml:space="preserve">нормативных актов (проектов актов, решений по взысканию задолженности в соответствии со ст. 47 </w:t>
      </w:r>
      <w:r w:rsidR="00655153" w:rsidRPr="000F3C96">
        <w:rPr>
          <w:sz w:val="24"/>
          <w:szCs w:val="24"/>
        </w:rPr>
        <w:t>Кодекса</w:t>
      </w:r>
      <w:r w:rsidRPr="000F3C96">
        <w:rPr>
          <w:sz w:val="24"/>
          <w:szCs w:val="24"/>
        </w:rPr>
        <w:t xml:space="preserve">) и (или) проектов управленческих и иных решений в части организационного и </w:t>
      </w:r>
      <w:r w:rsidRPr="000F3C96">
        <w:rPr>
          <w:sz w:val="24"/>
          <w:szCs w:val="24"/>
        </w:rPr>
        <w:lastRenderedPageBreak/>
        <w:t xml:space="preserve">информационного обеспечения подготовки соответствующих документов по вопросам, входящим в </w:t>
      </w:r>
      <w:r w:rsidRPr="00225410">
        <w:rPr>
          <w:sz w:val="24"/>
          <w:szCs w:val="24"/>
        </w:rPr>
        <w:t>компетенцию отдела, в соответствии с настоящим должностным регламентом;</w:t>
      </w:r>
    </w:p>
    <w:p w:rsidR="00225410" w:rsidRPr="00225410" w:rsidRDefault="00225410" w:rsidP="00225410">
      <w:pPr>
        <w:pStyle w:val="ConsPlusNormal"/>
        <w:ind w:firstLine="540"/>
        <w:jc w:val="both"/>
        <w:rPr>
          <w:sz w:val="24"/>
          <w:szCs w:val="24"/>
        </w:rPr>
      </w:pPr>
      <w:r w:rsidRPr="00225410">
        <w:rPr>
          <w:sz w:val="24"/>
          <w:szCs w:val="24"/>
        </w:rPr>
        <w:t>положений об отделе;</w:t>
      </w:r>
    </w:p>
    <w:p w:rsidR="00225410" w:rsidRPr="00225410" w:rsidRDefault="00225410" w:rsidP="00225410">
      <w:pPr>
        <w:pStyle w:val="ConsPlusNormal"/>
        <w:ind w:firstLine="540"/>
        <w:jc w:val="both"/>
        <w:rPr>
          <w:sz w:val="24"/>
          <w:szCs w:val="24"/>
        </w:rPr>
      </w:pPr>
      <w:r w:rsidRPr="00225410">
        <w:rPr>
          <w:sz w:val="24"/>
          <w:szCs w:val="24"/>
        </w:rPr>
        <w:t>графика отпусков гражданских служащих отдела;</w:t>
      </w:r>
    </w:p>
    <w:p w:rsidR="00225410" w:rsidRPr="00225410" w:rsidRDefault="00225410" w:rsidP="00225410">
      <w:pPr>
        <w:pStyle w:val="ConsPlusNormal"/>
        <w:ind w:firstLine="540"/>
        <w:jc w:val="both"/>
        <w:rPr>
          <w:sz w:val="24"/>
          <w:szCs w:val="24"/>
        </w:rPr>
      </w:pPr>
      <w:r w:rsidRPr="00225410">
        <w:rPr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97050B" w:rsidRPr="00225410" w:rsidRDefault="0097050B" w:rsidP="004D68D0">
      <w:pPr>
        <w:pStyle w:val="ConsPlusNormal"/>
        <w:ind w:firstLine="540"/>
        <w:jc w:val="both"/>
        <w:rPr>
          <w:sz w:val="24"/>
          <w:szCs w:val="24"/>
        </w:rPr>
      </w:pPr>
      <w:r w:rsidRPr="00225410">
        <w:rPr>
          <w:sz w:val="24"/>
          <w:szCs w:val="24"/>
        </w:rPr>
        <w:t xml:space="preserve"> </w:t>
      </w:r>
    </w:p>
    <w:p w:rsidR="0097050B" w:rsidRPr="000F3C96" w:rsidRDefault="0097050B" w:rsidP="004D68D0">
      <w:pPr>
        <w:pStyle w:val="ConsPlusNormal"/>
        <w:jc w:val="center"/>
        <w:outlineLvl w:val="1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>VI. Сроки и процедуры подготовки, рассмотрения</w:t>
      </w:r>
    </w:p>
    <w:p w:rsidR="0097050B" w:rsidRPr="000F3C96" w:rsidRDefault="0097050B">
      <w:pPr>
        <w:pStyle w:val="ConsPlusNormal"/>
        <w:jc w:val="center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>проектов управленческих и иных решений, порядок</w:t>
      </w:r>
    </w:p>
    <w:p w:rsidR="0097050B" w:rsidRPr="000F3C96" w:rsidRDefault="0097050B">
      <w:pPr>
        <w:pStyle w:val="ConsPlusNormal"/>
        <w:jc w:val="center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>согласования и принятия данных решений</w:t>
      </w:r>
    </w:p>
    <w:p w:rsidR="0097050B" w:rsidRPr="000F3C96" w:rsidRDefault="0097050B" w:rsidP="004640FD">
      <w:pPr>
        <w:suppressAutoHyphens/>
        <w:ind w:firstLine="709"/>
        <w:jc w:val="both"/>
      </w:pPr>
    </w:p>
    <w:p w:rsidR="0097050B" w:rsidRPr="000F3C96" w:rsidRDefault="0097050B" w:rsidP="004D68D0">
      <w:pPr>
        <w:pStyle w:val="ConsPlusNormal"/>
        <w:ind w:firstLine="540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16. 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требованиями Инструкции по делопроизводству Межрайонной ИФНС России № 1 по Псковской области.</w:t>
      </w:r>
    </w:p>
    <w:p w:rsidR="0097050B" w:rsidRPr="000F3C96" w:rsidRDefault="0097050B" w:rsidP="004D68D0">
      <w:pPr>
        <w:pStyle w:val="ConsPlusNormal"/>
        <w:ind w:firstLine="540"/>
        <w:jc w:val="both"/>
        <w:rPr>
          <w:sz w:val="24"/>
          <w:szCs w:val="24"/>
        </w:rPr>
      </w:pPr>
    </w:p>
    <w:p w:rsidR="0097050B" w:rsidRPr="000F3C96" w:rsidRDefault="0097050B" w:rsidP="004D68D0">
      <w:pPr>
        <w:pStyle w:val="ConsPlusNormal"/>
        <w:jc w:val="center"/>
        <w:outlineLvl w:val="1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>VII. Порядок служебного взаимодействия</w:t>
      </w:r>
    </w:p>
    <w:p w:rsidR="0097050B" w:rsidRPr="000F3C96" w:rsidRDefault="0097050B">
      <w:pPr>
        <w:pStyle w:val="ConsPlusNormal"/>
        <w:jc w:val="both"/>
        <w:rPr>
          <w:sz w:val="24"/>
          <w:szCs w:val="24"/>
        </w:rPr>
      </w:pPr>
    </w:p>
    <w:p w:rsidR="00225410" w:rsidRPr="00225410" w:rsidRDefault="0097050B" w:rsidP="00225410">
      <w:pPr>
        <w:pStyle w:val="ConsPlusNormal"/>
        <w:suppressAutoHyphens/>
        <w:ind w:firstLine="539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17. </w:t>
      </w:r>
      <w:proofErr w:type="gramStart"/>
      <w:r w:rsidRPr="000F3C96">
        <w:rPr>
          <w:sz w:val="24"/>
          <w:szCs w:val="24"/>
        </w:rPr>
        <w:t xml:space="preserve">Взаимодействие главного </w:t>
      </w:r>
      <w:r w:rsidR="00225410" w:rsidRPr="00225410">
        <w:rPr>
          <w:sz w:val="24"/>
          <w:szCs w:val="24"/>
        </w:rPr>
        <w:t xml:space="preserve">государственного налогового инспектора 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5" w:history="1">
        <w:r w:rsidR="00225410" w:rsidRPr="00225410">
          <w:rPr>
            <w:sz w:val="24"/>
            <w:szCs w:val="24"/>
          </w:rPr>
          <w:t>общих принципов</w:t>
        </w:r>
      </w:hyperlink>
      <w:r w:rsidR="00225410" w:rsidRPr="00225410">
        <w:rPr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№885 «Об утверждении общих принципов служебного поведения государственных служащих» (Собрание законодательства Российской Федерации, 2002, №33, ст</w:t>
      </w:r>
      <w:proofErr w:type="gramEnd"/>
      <w:r w:rsidR="00225410" w:rsidRPr="00225410">
        <w:rPr>
          <w:sz w:val="24"/>
          <w:szCs w:val="24"/>
        </w:rPr>
        <w:t xml:space="preserve">. </w:t>
      </w:r>
      <w:proofErr w:type="gramStart"/>
      <w:r w:rsidR="00225410" w:rsidRPr="00225410">
        <w:rPr>
          <w:sz w:val="24"/>
          <w:szCs w:val="24"/>
        </w:rPr>
        <w:t xml:space="preserve">3196; 2009, №29, ст.3658) и требований к служебному поведению, установленных </w:t>
      </w:r>
      <w:hyperlink r:id="rId16" w:history="1">
        <w:r w:rsidR="00225410" w:rsidRPr="00225410">
          <w:rPr>
            <w:sz w:val="24"/>
            <w:szCs w:val="24"/>
          </w:rPr>
          <w:t>статьей 18</w:t>
        </w:r>
      </w:hyperlink>
      <w:r w:rsidR="00225410" w:rsidRPr="00225410">
        <w:rPr>
          <w:sz w:val="24"/>
          <w:szCs w:val="24"/>
        </w:rPr>
        <w:t xml:space="preserve"> Федерального закона от 27.07.2004 №79-ФЗ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</w:t>
      </w:r>
      <w:r w:rsidR="00225410">
        <w:rPr>
          <w:sz w:val="24"/>
          <w:szCs w:val="24"/>
        </w:rPr>
        <w:t xml:space="preserve"> </w:t>
      </w:r>
      <w:r w:rsidR="00225410" w:rsidRPr="00225410">
        <w:rPr>
          <w:sz w:val="24"/>
          <w:szCs w:val="24"/>
        </w:rPr>
        <w:t>№ 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25410" w:rsidRPr="00225410" w:rsidRDefault="00225410" w:rsidP="00225410">
      <w:pPr>
        <w:pStyle w:val="ConsPlusNormal"/>
        <w:suppressAutoHyphens/>
        <w:ind w:firstLine="539"/>
        <w:jc w:val="both"/>
        <w:rPr>
          <w:sz w:val="24"/>
          <w:szCs w:val="24"/>
        </w:rPr>
      </w:pPr>
      <w:r w:rsidRPr="00225410">
        <w:rPr>
          <w:sz w:val="24"/>
          <w:szCs w:val="24"/>
        </w:rPr>
        <w:t>Служебное взаимодействие главного государственного налогового инспектора 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компетенции, определяется административным регламентом ФНС России.</w:t>
      </w:r>
    </w:p>
    <w:p w:rsidR="0097050B" w:rsidRPr="000F3C96" w:rsidRDefault="0097050B" w:rsidP="00225410">
      <w:pPr>
        <w:pStyle w:val="ConsPlusNormal"/>
        <w:ind w:firstLine="540"/>
        <w:jc w:val="both"/>
        <w:rPr>
          <w:sz w:val="24"/>
          <w:szCs w:val="24"/>
        </w:rPr>
      </w:pPr>
    </w:p>
    <w:p w:rsidR="0097050B" w:rsidRPr="000F3C96" w:rsidRDefault="0097050B">
      <w:pPr>
        <w:pStyle w:val="ConsPlusNormal"/>
        <w:jc w:val="center"/>
        <w:outlineLvl w:val="1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>VIII. Перечень государственных услуг, оказываемых</w:t>
      </w:r>
    </w:p>
    <w:p w:rsidR="0097050B" w:rsidRPr="000F3C96" w:rsidRDefault="0097050B">
      <w:pPr>
        <w:pStyle w:val="ConsPlusNormal"/>
        <w:jc w:val="center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F3C96">
        <w:rPr>
          <w:b/>
          <w:sz w:val="24"/>
          <w:szCs w:val="24"/>
        </w:rPr>
        <w:t>с</w:t>
      </w:r>
      <w:proofErr w:type="gramEnd"/>
      <w:r w:rsidRPr="000F3C96">
        <w:rPr>
          <w:b/>
          <w:sz w:val="24"/>
          <w:szCs w:val="24"/>
        </w:rPr>
        <w:t xml:space="preserve"> административным</w:t>
      </w:r>
    </w:p>
    <w:p w:rsidR="0097050B" w:rsidRPr="000F3C96" w:rsidRDefault="0097050B" w:rsidP="001033FD">
      <w:pPr>
        <w:pStyle w:val="ConsPlusNormal"/>
        <w:jc w:val="center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>регламентом Федеральной налоговой службы</w:t>
      </w:r>
    </w:p>
    <w:p w:rsidR="0097050B" w:rsidRPr="000F3C96" w:rsidRDefault="0097050B" w:rsidP="001033FD">
      <w:pPr>
        <w:pStyle w:val="ConsPlusNormal"/>
        <w:jc w:val="center"/>
        <w:rPr>
          <w:b/>
          <w:sz w:val="24"/>
          <w:szCs w:val="24"/>
        </w:rPr>
      </w:pPr>
    </w:p>
    <w:p w:rsidR="0097050B" w:rsidRPr="000F3C96" w:rsidRDefault="0097050B" w:rsidP="001033FD">
      <w:pPr>
        <w:pStyle w:val="ConsPlusNormal"/>
        <w:ind w:firstLine="540"/>
        <w:jc w:val="both"/>
        <w:rPr>
          <w:sz w:val="24"/>
          <w:szCs w:val="24"/>
        </w:rPr>
      </w:pPr>
      <w:r w:rsidRPr="000F3C96">
        <w:rPr>
          <w:sz w:val="24"/>
          <w:szCs w:val="24"/>
        </w:rPr>
        <w:t>18. Главный государственный налоговый инспектор осуществляет организационное обеспечение оказания следующих видов государственных услуг:</w:t>
      </w:r>
    </w:p>
    <w:p w:rsidR="0097050B" w:rsidRPr="000F3C96" w:rsidRDefault="0097050B" w:rsidP="001033FD">
      <w:pPr>
        <w:pStyle w:val="ConsPlusNormal"/>
        <w:ind w:firstLine="540"/>
        <w:jc w:val="both"/>
        <w:rPr>
          <w:sz w:val="24"/>
          <w:szCs w:val="24"/>
        </w:rPr>
      </w:pPr>
      <w:r w:rsidRPr="000F3C96">
        <w:rPr>
          <w:sz w:val="24"/>
          <w:szCs w:val="24"/>
        </w:rPr>
        <w:t xml:space="preserve"> </w:t>
      </w:r>
      <w:proofErr w:type="gramStart"/>
      <w:r w:rsidRPr="000F3C96">
        <w:rPr>
          <w:sz w:val="24"/>
          <w:szCs w:val="24"/>
        </w:rPr>
        <w:t>информирование (в том числе в письменной форме) налогоплательщиков, плательщиков страховых взносов, сборов и налоговых агентов о действующих налогах, страховых взносах и сборах, законодательстве о налогах и сборах и принятых в соответствии с ним нормативных правовых актах, порядке исчисления и уплаты налогов, страховых взносов и сборов, правах и обязанностях налогоплательщиков, плательщиков страховых взносов, сборов и налоговых агентов, полномочиях налоговых органов и</w:t>
      </w:r>
      <w:proofErr w:type="gramEnd"/>
      <w:r w:rsidRPr="000F3C96">
        <w:rPr>
          <w:sz w:val="24"/>
          <w:szCs w:val="24"/>
        </w:rPr>
        <w:t xml:space="preserve"> их должностных лиц.</w:t>
      </w:r>
    </w:p>
    <w:p w:rsidR="0097050B" w:rsidRPr="000F3C96" w:rsidRDefault="0097050B">
      <w:pPr>
        <w:pStyle w:val="ConsPlusNormal"/>
        <w:ind w:firstLine="540"/>
        <w:jc w:val="both"/>
        <w:rPr>
          <w:sz w:val="24"/>
          <w:szCs w:val="24"/>
        </w:rPr>
      </w:pPr>
      <w:r w:rsidRPr="000F3C96">
        <w:rPr>
          <w:strike/>
          <w:sz w:val="24"/>
          <w:szCs w:val="24"/>
        </w:rPr>
        <w:t xml:space="preserve"> </w:t>
      </w:r>
    </w:p>
    <w:p w:rsidR="0097050B" w:rsidRPr="000F3C96" w:rsidRDefault="0097050B">
      <w:pPr>
        <w:pStyle w:val="ConsPlusNormal"/>
        <w:jc w:val="center"/>
        <w:outlineLvl w:val="1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>IX. Показатели эффективности и результативности</w:t>
      </w:r>
    </w:p>
    <w:p w:rsidR="0097050B" w:rsidRPr="000F3C96" w:rsidRDefault="0097050B">
      <w:pPr>
        <w:pStyle w:val="ConsPlusNormal"/>
        <w:jc w:val="center"/>
        <w:rPr>
          <w:b/>
          <w:sz w:val="24"/>
          <w:szCs w:val="24"/>
        </w:rPr>
      </w:pPr>
      <w:r w:rsidRPr="000F3C96">
        <w:rPr>
          <w:b/>
          <w:sz w:val="24"/>
          <w:szCs w:val="24"/>
        </w:rPr>
        <w:t>профессиональной служебной деятельности</w:t>
      </w:r>
    </w:p>
    <w:p w:rsidR="0097050B" w:rsidRPr="000F3C96" w:rsidRDefault="0097050B">
      <w:pPr>
        <w:pStyle w:val="ConsPlusNormal"/>
        <w:jc w:val="both"/>
        <w:rPr>
          <w:sz w:val="24"/>
          <w:szCs w:val="24"/>
        </w:rPr>
      </w:pPr>
    </w:p>
    <w:p w:rsidR="0097050B" w:rsidRPr="000F3C96" w:rsidRDefault="0097050B" w:rsidP="00E105EA">
      <w:pPr>
        <w:pStyle w:val="ConsPlusNormal"/>
        <w:ind w:firstLine="567"/>
        <w:jc w:val="both"/>
        <w:rPr>
          <w:strike/>
          <w:sz w:val="24"/>
          <w:szCs w:val="24"/>
        </w:rPr>
      </w:pPr>
      <w:r w:rsidRPr="000F3C96">
        <w:rPr>
          <w:sz w:val="24"/>
          <w:szCs w:val="24"/>
        </w:rPr>
        <w:t xml:space="preserve">19. Эффективность и результативность профессиональной служебной деятельности главного </w:t>
      </w:r>
      <w:r w:rsidRPr="000F3C96">
        <w:rPr>
          <w:sz w:val="24"/>
          <w:szCs w:val="24"/>
        </w:rPr>
        <w:lastRenderedPageBreak/>
        <w:t xml:space="preserve">государственного налогового инспектора оценивается по следующим показателям: </w:t>
      </w:r>
    </w:p>
    <w:p w:rsidR="0097050B" w:rsidRPr="000F3C96" w:rsidRDefault="0097050B" w:rsidP="00593FB5">
      <w:pPr>
        <w:keepLines/>
        <w:shd w:val="clear" w:color="auto" w:fill="FFFFFF"/>
        <w:suppressAutoHyphens/>
        <w:ind w:firstLine="709"/>
        <w:jc w:val="both"/>
      </w:pPr>
      <w:r w:rsidRPr="000F3C96">
        <w:t>соблюдению сроков взыскания задолженности;</w:t>
      </w:r>
    </w:p>
    <w:p w:rsidR="0097050B" w:rsidRPr="000F3C96" w:rsidRDefault="0097050B" w:rsidP="00532384">
      <w:pPr>
        <w:suppressAutoHyphens/>
        <w:ind w:firstLine="720"/>
        <w:jc w:val="both"/>
      </w:pPr>
      <w:r w:rsidRPr="000F3C96">
        <w:t>эффективности исполнительных действий в ходе применения статьи 47 Кодекса;</w:t>
      </w:r>
    </w:p>
    <w:p w:rsidR="0097050B" w:rsidRPr="000F3C96" w:rsidRDefault="0097050B" w:rsidP="00532384">
      <w:pPr>
        <w:suppressAutoHyphens/>
        <w:ind w:firstLine="720"/>
        <w:jc w:val="both"/>
      </w:pPr>
      <w:r w:rsidRPr="000F3C96">
        <w:t>эффективности наложения арестов по уведомлениям налогового органа о наличии имущества, зарегистрированного на праве собственности;</w:t>
      </w:r>
    </w:p>
    <w:p w:rsidR="0097050B" w:rsidRPr="000F3C96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0F3C96">
        <w:t>выполняемому объему работы и интенсивности труда, количеству направленных информаций по направлению деятельности отдела, способности сохранять высокую работоспособность в экстремальных условиях, соблюдению служебной дисциплины;</w:t>
      </w:r>
    </w:p>
    <w:p w:rsidR="0097050B" w:rsidRPr="000F3C96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0F3C96">
        <w:t>итогам проведения аудиторских проверок;</w:t>
      </w:r>
    </w:p>
    <w:p w:rsidR="0097050B" w:rsidRPr="000F3C96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0F3C96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7050B" w:rsidRPr="000F3C96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0F3C96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7050B" w:rsidRPr="000F3C96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0F3C96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7050B" w:rsidRPr="000F3C96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0F3C96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7050B" w:rsidRPr="000F3C96" w:rsidRDefault="0097050B" w:rsidP="00532384">
      <w:pPr>
        <w:keepLines/>
        <w:shd w:val="clear" w:color="auto" w:fill="FFFFFF"/>
        <w:suppressAutoHyphens/>
        <w:ind w:firstLine="709"/>
        <w:jc w:val="both"/>
      </w:pPr>
      <w:r w:rsidRPr="000F3C96">
        <w:t>своевременности и качеству представления в управление  информации и отчетов;</w:t>
      </w:r>
    </w:p>
    <w:p w:rsidR="0097050B" w:rsidRPr="000F3C96" w:rsidRDefault="0097050B" w:rsidP="00532384">
      <w:pPr>
        <w:pStyle w:val="ConsPlusNormal"/>
        <w:ind w:firstLine="567"/>
        <w:jc w:val="both"/>
        <w:rPr>
          <w:sz w:val="24"/>
          <w:szCs w:val="24"/>
        </w:rPr>
      </w:pPr>
      <w:r w:rsidRPr="000F3C96">
        <w:rPr>
          <w:sz w:val="24"/>
          <w:szCs w:val="24"/>
        </w:rPr>
        <w:tab/>
        <w:t>своевременности и оперативности выполнения поручений;</w:t>
      </w:r>
    </w:p>
    <w:p w:rsidR="0097050B" w:rsidRPr="000F3C96" w:rsidRDefault="0097050B" w:rsidP="00532384">
      <w:pPr>
        <w:pStyle w:val="ConsPlusNormal"/>
        <w:ind w:firstLine="567"/>
        <w:jc w:val="both"/>
        <w:rPr>
          <w:sz w:val="24"/>
          <w:szCs w:val="24"/>
        </w:rPr>
      </w:pPr>
      <w:r w:rsidRPr="000F3C96">
        <w:rPr>
          <w:sz w:val="24"/>
          <w:szCs w:val="24"/>
        </w:rPr>
        <w:tab/>
        <w:t>осознанию ответственности за последствия своих действий, принимаемых решений.</w:t>
      </w:r>
    </w:p>
    <w:p w:rsidR="0097050B" w:rsidRPr="000F3C96" w:rsidRDefault="0097050B" w:rsidP="00C91465">
      <w:pPr>
        <w:suppressAutoHyphens/>
        <w:ind w:firstLine="720"/>
        <w:jc w:val="both"/>
      </w:pPr>
    </w:p>
    <w:p w:rsidR="0097050B" w:rsidRPr="000F3C96" w:rsidRDefault="0097050B" w:rsidP="009F28B7">
      <w:pPr>
        <w:suppressAutoHyphens/>
      </w:pPr>
    </w:p>
    <w:p w:rsidR="0097050B" w:rsidRPr="000F3C96" w:rsidRDefault="0097050B" w:rsidP="00532384">
      <w:pPr>
        <w:suppressAutoHyphens/>
      </w:pPr>
    </w:p>
    <w:p w:rsidR="0097050B" w:rsidRPr="000F3C96" w:rsidRDefault="0097050B" w:rsidP="00532384">
      <w:pPr>
        <w:tabs>
          <w:tab w:val="left" w:pos="7937"/>
        </w:tabs>
        <w:jc w:val="both"/>
      </w:pPr>
      <w:r w:rsidRPr="000F3C96">
        <w:t xml:space="preserve">Начальник отдела </w:t>
      </w:r>
    </w:p>
    <w:p w:rsidR="0097050B" w:rsidRDefault="0097050B" w:rsidP="00095F1A">
      <w:pPr>
        <w:tabs>
          <w:tab w:val="left" w:pos="7937"/>
        </w:tabs>
        <w:jc w:val="both"/>
      </w:pPr>
      <w:r w:rsidRPr="000F3C96">
        <w:t>урегулирования задолженности №2</w:t>
      </w:r>
      <w:r w:rsidRPr="000F3C96">
        <w:tab/>
      </w:r>
      <w:r w:rsidR="00ED75E0">
        <w:t xml:space="preserve">       </w:t>
      </w:r>
      <w:r w:rsidR="00E47373">
        <w:t xml:space="preserve">   </w:t>
      </w:r>
      <w:r w:rsidR="008953DA">
        <w:t xml:space="preserve"> </w:t>
      </w:r>
      <w:r w:rsidR="004F7C1A">
        <w:t xml:space="preserve"> </w:t>
      </w:r>
      <w:r w:rsidR="00442096">
        <w:t xml:space="preserve"> </w:t>
      </w:r>
      <w:r w:rsidR="005B7E36">
        <w:t xml:space="preserve"> </w:t>
      </w:r>
      <w:proofErr w:type="spellStart"/>
      <w:r w:rsidRPr="00ED75E0">
        <w:t>Е.А.Русецкая</w:t>
      </w:r>
      <w:proofErr w:type="spellEnd"/>
    </w:p>
    <w:sectPr w:rsidR="0097050B" w:rsidSect="000F549A">
      <w:headerReference w:type="default" r:id="rId17"/>
      <w:pgSz w:w="11906" w:h="16838"/>
      <w:pgMar w:top="340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52F3" w:rsidRDefault="009452F3" w:rsidP="005C58BF">
      <w:r>
        <w:separator/>
      </w:r>
    </w:p>
  </w:endnote>
  <w:endnote w:type="continuationSeparator" w:id="0">
    <w:p w:rsidR="009452F3" w:rsidRDefault="009452F3" w:rsidP="005C58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52F3" w:rsidRDefault="009452F3" w:rsidP="005C58BF">
      <w:r>
        <w:separator/>
      </w:r>
    </w:p>
  </w:footnote>
  <w:footnote w:type="continuationSeparator" w:id="0">
    <w:p w:rsidR="009452F3" w:rsidRDefault="009452F3" w:rsidP="005C58B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050B" w:rsidRDefault="00E86977">
    <w:pPr>
      <w:pStyle w:val="a5"/>
      <w:jc w:val="center"/>
    </w:pPr>
    <w:fldSimple w:instr=" PAGE   \* MERGEFORMAT ">
      <w:r w:rsidR="00D962B6">
        <w:rPr>
          <w:noProof/>
        </w:rPr>
        <w:t>7</w:t>
      </w:r>
    </w:fldSimple>
  </w:p>
  <w:p w:rsidR="0097050B" w:rsidRDefault="0097050B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E9A"/>
    <w:rsid w:val="00002564"/>
    <w:rsid w:val="0001554F"/>
    <w:rsid w:val="00023A6B"/>
    <w:rsid w:val="0002458A"/>
    <w:rsid w:val="00026F62"/>
    <w:rsid w:val="00030049"/>
    <w:rsid w:val="000346A7"/>
    <w:rsid w:val="000562A9"/>
    <w:rsid w:val="00063695"/>
    <w:rsid w:val="00064896"/>
    <w:rsid w:val="000660F0"/>
    <w:rsid w:val="00066E8D"/>
    <w:rsid w:val="00071248"/>
    <w:rsid w:val="00071BD7"/>
    <w:rsid w:val="00071D2D"/>
    <w:rsid w:val="00072607"/>
    <w:rsid w:val="0007462A"/>
    <w:rsid w:val="000759A1"/>
    <w:rsid w:val="000776F8"/>
    <w:rsid w:val="000801A4"/>
    <w:rsid w:val="00080E46"/>
    <w:rsid w:val="00087D33"/>
    <w:rsid w:val="00090D45"/>
    <w:rsid w:val="0009268A"/>
    <w:rsid w:val="00095F1A"/>
    <w:rsid w:val="00097DA9"/>
    <w:rsid w:val="000A1210"/>
    <w:rsid w:val="000A1F19"/>
    <w:rsid w:val="000A64FA"/>
    <w:rsid w:val="000B5EDB"/>
    <w:rsid w:val="000B7841"/>
    <w:rsid w:val="000C40C2"/>
    <w:rsid w:val="000C418F"/>
    <w:rsid w:val="000C4767"/>
    <w:rsid w:val="000D074F"/>
    <w:rsid w:val="000D5BD3"/>
    <w:rsid w:val="000D5E46"/>
    <w:rsid w:val="000E2102"/>
    <w:rsid w:val="000E6309"/>
    <w:rsid w:val="000F34B7"/>
    <w:rsid w:val="000F39CD"/>
    <w:rsid w:val="000F3C96"/>
    <w:rsid w:val="000F549A"/>
    <w:rsid w:val="001010BF"/>
    <w:rsid w:val="001033FD"/>
    <w:rsid w:val="0010576D"/>
    <w:rsid w:val="00105C72"/>
    <w:rsid w:val="00105E0E"/>
    <w:rsid w:val="00113908"/>
    <w:rsid w:val="00114CFD"/>
    <w:rsid w:val="001203DF"/>
    <w:rsid w:val="001212AE"/>
    <w:rsid w:val="001315EE"/>
    <w:rsid w:val="001323E6"/>
    <w:rsid w:val="00133903"/>
    <w:rsid w:val="001355B8"/>
    <w:rsid w:val="00135E6A"/>
    <w:rsid w:val="001411D4"/>
    <w:rsid w:val="001421C8"/>
    <w:rsid w:val="0014256F"/>
    <w:rsid w:val="00142A66"/>
    <w:rsid w:val="001472E5"/>
    <w:rsid w:val="0015053A"/>
    <w:rsid w:val="001527D8"/>
    <w:rsid w:val="00153462"/>
    <w:rsid w:val="00167FCA"/>
    <w:rsid w:val="001701F8"/>
    <w:rsid w:val="00172744"/>
    <w:rsid w:val="00176185"/>
    <w:rsid w:val="00181F91"/>
    <w:rsid w:val="00182D18"/>
    <w:rsid w:val="00187C3A"/>
    <w:rsid w:val="00196D51"/>
    <w:rsid w:val="001A05CF"/>
    <w:rsid w:val="001B0F4B"/>
    <w:rsid w:val="001B1765"/>
    <w:rsid w:val="001B6288"/>
    <w:rsid w:val="001B65F7"/>
    <w:rsid w:val="001B7F29"/>
    <w:rsid w:val="001D0FAD"/>
    <w:rsid w:val="001E1EB0"/>
    <w:rsid w:val="001E4C6B"/>
    <w:rsid w:val="001E4E71"/>
    <w:rsid w:val="001F29FD"/>
    <w:rsid w:val="001F2B4D"/>
    <w:rsid w:val="001F3F5F"/>
    <w:rsid w:val="001F7CA3"/>
    <w:rsid w:val="00200CC1"/>
    <w:rsid w:val="002036A5"/>
    <w:rsid w:val="00210172"/>
    <w:rsid w:val="00212C64"/>
    <w:rsid w:val="00222622"/>
    <w:rsid w:val="00223B99"/>
    <w:rsid w:val="00224DDB"/>
    <w:rsid w:val="00225410"/>
    <w:rsid w:val="00226C2F"/>
    <w:rsid w:val="00232493"/>
    <w:rsid w:val="002337D3"/>
    <w:rsid w:val="0023573E"/>
    <w:rsid w:val="00241593"/>
    <w:rsid w:val="00252E5E"/>
    <w:rsid w:val="00255E32"/>
    <w:rsid w:val="0026404C"/>
    <w:rsid w:val="00264D2E"/>
    <w:rsid w:val="002701C9"/>
    <w:rsid w:val="00276669"/>
    <w:rsid w:val="002833DC"/>
    <w:rsid w:val="002838B4"/>
    <w:rsid w:val="00292306"/>
    <w:rsid w:val="002931F1"/>
    <w:rsid w:val="00297090"/>
    <w:rsid w:val="002A4554"/>
    <w:rsid w:val="002A51F4"/>
    <w:rsid w:val="002A6FD1"/>
    <w:rsid w:val="002B313F"/>
    <w:rsid w:val="002B31FC"/>
    <w:rsid w:val="002C182E"/>
    <w:rsid w:val="002C4055"/>
    <w:rsid w:val="002D31F9"/>
    <w:rsid w:val="002D3E3F"/>
    <w:rsid w:val="002E012E"/>
    <w:rsid w:val="002E04E9"/>
    <w:rsid w:val="002F4423"/>
    <w:rsid w:val="002F5BB9"/>
    <w:rsid w:val="0030713F"/>
    <w:rsid w:val="003100C1"/>
    <w:rsid w:val="00310E4E"/>
    <w:rsid w:val="00316791"/>
    <w:rsid w:val="00323A51"/>
    <w:rsid w:val="00323B7B"/>
    <w:rsid w:val="00340F3A"/>
    <w:rsid w:val="00345201"/>
    <w:rsid w:val="003458F7"/>
    <w:rsid w:val="00346434"/>
    <w:rsid w:val="003467C4"/>
    <w:rsid w:val="00346914"/>
    <w:rsid w:val="00351CD0"/>
    <w:rsid w:val="00355DBD"/>
    <w:rsid w:val="0036112A"/>
    <w:rsid w:val="00372C86"/>
    <w:rsid w:val="00380B30"/>
    <w:rsid w:val="003835C4"/>
    <w:rsid w:val="003848B7"/>
    <w:rsid w:val="003858A9"/>
    <w:rsid w:val="00390499"/>
    <w:rsid w:val="00395156"/>
    <w:rsid w:val="00395235"/>
    <w:rsid w:val="003B0543"/>
    <w:rsid w:val="003B325A"/>
    <w:rsid w:val="003B4340"/>
    <w:rsid w:val="003C189B"/>
    <w:rsid w:val="003C2C69"/>
    <w:rsid w:val="003C3231"/>
    <w:rsid w:val="003C7F6A"/>
    <w:rsid w:val="003D1EC5"/>
    <w:rsid w:val="003D3ABE"/>
    <w:rsid w:val="003D6F34"/>
    <w:rsid w:val="003E1229"/>
    <w:rsid w:val="003E284E"/>
    <w:rsid w:val="003E2C98"/>
    <w:rsid w:val="003F3BB6"/>
    <w:rsid w:val="00404266"/>
    <w:rsid w:val="0040678D"/>
    <w:rsid w:val="00407550"/>
    <w:rsid w:val="004113AC"/>
    <w:rsid w:val="00412BD1"/>
    <w:rsid w:val="00416951"/>
    <w:rsid w:val="00416BF7"/>
    <w:rsid w:val="004251CB"/>
    <w:rsid w:val="00442096"/>
    <w:rsid w:val="004434CC"/>
    <w:rsid w:val="004517A2"/>
    <w:rsid w:val="00454EFC"/>
    <w:rsid w:val="00461521"/>
    <w:rsid w:val="004640FD"/>
    <w:rsid w:val="00465641"/>
    <w:rsid w:val="00466175"/>
    <w:rsid w:val="00470C6F"/>
    <w:rsid w:val="00490021"/>
    <w:rsid w:val="004924FE"/>
    <w:rsid w:val="0049419E"/>
    <w:rsid w:val="004A1640"/>
    <w:rsid w:val="004A7BFC"/>
    <w:rsid w:val="004A7EE6"/>
    <w:rsid w:val="004B3F1A"/>
    <w:rsid w:val="004B7326"/>
    <w:rsid w:val="004C12A7"/>
    <w:rsid w:val="004C428C"/>
    <w:rsid w:val="004C450D"/>
    <w:rsid w:val="004C722C"/>
    <w:rsid w:val="004D022A"/>
    <w:rsid w:val="004D68D0"/>
    <w:rsid w:val="004E25FD"/>
    <w:rsid w:val="004E3FBE"/>
    <w:rsid w:val="004F1BC7"/>
    <w:rsid w:val="004F2E3A"/>
    <w:rsid w:val="004F6891"/>
    <w:rsid w:val="004F7C1A"/>
    <w:rsid w:val="00501E9C"/>
    <w:rsid w:val="00504017"/>
    <w:rsid w:val="0050537C"/>
    <w:rsid w:val="00506620"/>
    <w:rsid w:val="005115B2"/>
    <w:rsid w:val="00517727"/>
    <w:rsid w:val="00520983"/>
    <w:rsid w:val="00523727"/>
    <w:rsid w:val="00526967"/>
    <w:rsid w:val="00532384"/>
    <w:rsid w:val="005341A6"/>
    <w:rsid w:val="00534B5E"/>
    <w:rsid w:val="005355FA"/>
    <w:rsid w:val="00535E6A"/>
    <w:rsid w:val="00537C37"/>
    <w:rsid w:val="0054156D"/>
    <w:rsid w:val="00542745"/>
    <w:rsid w:val="005457D2"/>
    <w:rsid w:val="005509BC"/>
    <w:rsid w:val="00551F12"/>
    <w:rsid w:val="00553B5F"/>
    <w:rsid w:val="00553BC9"/>
    <w:rsid w:val="00554E25"/>
    <w:rsid w:val="00563A80"/>
    <w:rsid w:val="00570878"/>
    <w:rsid w:val="00570EB0"/>
    <w:rsid w:val="00572948"/>
    <w:rsid w:val="0057418E"/>
    <w:rsid w:val="00574FB7"/>
    <w:rsid w:val="005763B2"/>
    <w:rsid w:val="00582446"/>
    <w:rsid w:val="005848E6"/>
    <w:rsid w:val="005866F5"/>
    <w:rsid w:val="0059129C"/>
    <w:rsid w:val="00591E9B"/>
    <w:rsid w:val="00593FB5"/>
    <w:rsid w:val="005A2464"/>
    <w:rsid w:val="005A424F"/>
    <w:rsid w:val="005B1B60"/>
    <w:rsid w:val="005B1DF3"/>
    <w:rsid w:val="005B6F61"/>
    <w:rsid w:val="005B7E36"/>
    <w:rsid w:val="005C22BC"/>
    <w:rsid w:val="005C4813"/>
    <w:rsid w:val="005C4DDD"/>
    <w:rsid w:val="005C58BF"/>
    <w:rsid w:val="005C792D"/>
    <w:rsid w:val="005D508E"/>
    <w:rsid w:val="005E1642"/>
    <w:rsid w:val="005E1FDE"/>
    <w:rsid w:val="005E56E4"/>
    <w:rsid w:val="005F396E"/>
    <w:rsid w:val="005F74C7"/>
    <w:rsid w:val="0060150B"/>
    <w:rsid w:val="006028C6"/>
    <w:rsid w:val="00610E0D"/>
    <w:rsid w:val="00617490"/>
    <w:rsid w:val="00622109"/>
    <w:rsid w:val="00626C15"/>
    <w:rsid w:val="0063135A"/>
    <w:rsid w:val="00632C9C"/>
    <w:rsid w:val="0064469F"/>
    <w:rsid w:val="00646BA6"/>
    <w:rsid w:val="00647350"/>
    <w:rsid w:val="006500EB"/>
    <w:rsid w:val="006513DE"/>
    <w:rsid w:val="00653A12"/>
    <w:rsid w:val="00653AA5"/>
    <w:rsid w:val="00655153"/>
    <w:rsid w:val="00656872"/>
    <w:rsid w:val="00656E36"/>
    <w:rsid w:val="00657E25"/>
    <w:rsid w:val="00662C6A"/>
    <w:rsid w:val="006656D4"/>
    <w:rsid w:val="00665FE4"/>
    <w:rsid w:val="00666ED0"/>
    <w:rsid w:val="00676C1F"/>
    <w:rsid w:val="0068003D"/>
    <w:rsid w:val="006809B0"/>
    <w:rsid w:val="006814DF"/>
    <w:rsid w:val="0068258B"/>
    <w:rsid w:val="0068791E"/>
    <w:rsid w:val="0069068C"/>
    <w:rsid w:val="00696EE6"/>
    <w:rsid w:val="00697695"/>
    <w:rsid w:val="006A08DC"/>
    <w:rsid w:val="006A163B"/>
    <w:rsid w:val="006B24C6"/>
    <w:rsid w:val="006B24E0"/>
    <w:rsid w:val="006B26B7"/>
    <w:rsid w:val="006B4F44"/>
    <w:rsid w:val="006B7AAD"/>
    <w:rsid w:val="006C57B6"/>
    <w:rsid w:val="006D25B9"/>
    <w:rsid w:val="006D4575"/>
    <w:rsid w:val="006D47DF"/>
    <w:rsid w:val="006E2331"/>
    <w:rsid w:val="006F7ED7"/>
    <w:rsid w:val="00706601"/>
    <w:rsid w:val="007141A3"/>
    <w:rsid w:val="00716608"/>
    <w:rsid w:val="00720F81"/>
    <w:rsid w:val="00721040"/>
    <w:rsid w:val="00722A73"/>
    <w:rsid w:val="00723302"/>
    <w:rsid w:val="007257CD"/>
    <w:rsid w:val="00727862"/>
    <w:rsid w:val="00727C39"/>
    <w:rsid w:val="0073246C"/>
    <w:rsid w:val="007327B5"/>
    <w:rsid w:val="007354E5"/>
    <w:rsid w:val="00736573"/>
    <w:rsid w:val="00736BB6"/>
    <w:rsid w:val="007448CC"/>
    <w:rsid w:val="00745C10"/>
    <w:rsid w:val="007478F2"/>
    <w:rsid w:val="00751440"/>
    <w:rsid w:val="007577E6"/>
    <w:rsid w:val="00761CAF"/>
    <w:rsid w:val="0076321D"/>
    <w:rsid w:val="00771172"/>
    <w:rsid w:val="0077216E"/>
    <w:rsid w:val="00777BE8"/>
    <w:rsid w:val="007800F2"/>
    <w:rsid w:val="00785A9E"/>
    <w:rsid w:val="0079459F"/>
    <w:rsid w:val="00797631"/>
    <w:rsid w:val="007A245B"/>
    <w:rsid w:val="007B0821"/>
    <w:rsid w:val="007B2C49"/>
    <w:rsid w:val="007B6A1A"/>
    <w:rsid w:val="007B76F6"/>
    <w:rsid w:val="007B7AD2"/>
    <w:rsid w:val="007C2E29"/>
    <w:rsid w:val="007C3227"/>
    <w:rsid w:val="007C4708"/>
    <w:rsid w:val="007C62C6"/>
    <w:rsid w:val="007D27C9"/>
    <w:rsid w:val="007D4E70"/>
    <w:rsid w:val="007D5748"/>
    <w:rsid w:val="007E2A56"/>
    <w:rsid w:val="007E639C"/>
    <w:rsid w:val="007F2FE6"/>
    <w:rsid w:val="007F3BD8"/>
    <w:rsid w:val="007F4C3D"/>
    <w:rsid w:val="0080409F"/>
    <w:rsid w:val="00806F7F"/>
    <w:rsid w:val="00810141"/>
    <w:rsid w:val="00812E11"/>
    <w:rsid w:val="00813174"/>
    <w:rsid w:val="008175A8"/>
    <w:rsid w:val="00821F4E"/>
    <w:rsid w:val="00821F86"/>
    <w:rsid w:val="00824D23"/>
    <w:rsid w:val="0082584C"/>
    <w:rsid w:val="00835F9F"/>
    <w:rsid w:val="008368E2"/>
    <w:rsid w:val="008402A2"/>
    <w:rsid w:val="00841E48"/>
    <w:rsid w:val="00841F9F"/>
    <w:rsid w:val="00845352"/>
    <w:rsid w:val="00845818"/>
    <w:rsid w:val="00850659"/>
    <w:rsid w:val="008517DA"/>
    <w:rsid w:val="00851FEE"/>
    <w:rsid w:val="00855A73"/>
    <w:rsid w:val="0086033D"/>
    <w:rsid w:val="00865BFC"/>
    <w:rsid w:val="00867032"/>
    <w:rsid w:val="008679A7"/>
    <w:rsid w:val="0087041D"/>
    <w:rsid w:val="00875F0B"/>
    <w:rsid w:val="0087649C"/>
    <w:rsid w:val="0087787C"/>
    <w:rsid w:val="008914C5"/>
    <w:rsid w:val="008953DA"/>
    <w:rsid w:val="008A07CD"/>
    <w:rsid w:val="008A07D7"/>
    <w:rsid w:val="008A2F20"/>
    <w:rsid w:val="008A54F4"/>
    <w:rsid w:val="008B0864"/>
    <w:rsid w:val="008B4C60"/>
    <w:rsid w:val="008B65C8"/>
    <w:rsid w:val="008C1A8F"/>
    <w:rsid w:val="008C42C0"/>
    <w:rsid w:val="008D36F0"/>
    <w:rsid w:val="008E5FC7"/>
    <w:rsid w:val="008E693B"/>
    <w:rsid w:val="008F37BC"/>
    <w:rsid w:val="00904270"/>
    <w:rsid w:val="00906806"/>
    <w:rsid w:val="0091237A"/>
    <w:rsid w:val="00912BEC"/>
    <w:rsid w:val="009133A0"/>
    <w:rsid w:val="0091558B"/>
    <w:rsid w:val="00921FD0"/>
    <w:rsid w:val="00926F40"/>
    <w:rsid w:val="0093237D"/>
    <w:rsid w:val="00933F71"/>
    <w:rsid w:val="00935640"/>
    <w:rsid w:val="0093570C"/>
    <w:rsid w:val="00942EBC"/>
    <w:rsid w:val="009452F3"/>
    <w:rsid w:val="0094736F"/>
    <w:rsid w:val="009500BB"/>
    <w:rsid w:val="00953930"/>
    <w:rsid w:val="0096056F"/>
    <w:rsid w:val="009625AE"/>
    <w:rsid w:val="009635B1"/>
    <w:rsid w:val="0096376C"/>
    <w:rsid w:val="00964E67"/>
    <w:rsid w:val="009655DA"/>
    <w:rsid w:val="0097050B"/>
    <w:rsid w:val="00971E13"/>
    <w:rsid w:val="0097480B"/>
    <w:rsid w:val="009801F5"/>
    <w:rsid w:val="00991EA2"/>
    <w:rsid w:val="009A2174"/>
    <w:rsid w:val="009A288B"/>
    <w:rsid w:val="009A38AF"/>
    <w:rsid w:val="009A7F54"/>
    <w:rsid w:val="009B1144"/>
    <w:rsid w:val="009B3F8A"/>
    <w:rsid w:val="009D05FC"/>
    <w:rsid w:val="009D156B"/>
    <w:rsid w:val="009D7B50"/>
    <w:rsid w:val="009E32D1"/>
    <w:rsid w:val="009E543F"/>
    <w:rsid w:val="009F11D3"/>
    <w:rsid w:val="009F2138"/>
    <w:rsid w:val="009F28B7"/>
    <w:rsid w:val="009F52B7"/>
    <w:rsid w:val="009F5BA3"/>
    <w:rsid w:val="00A019C9"/>
    <w:rsid w:val="00A01C6D"/>
    <w:rsid w:val="00A01DC6"/>
    <w:rsid w:val="00A03ED7"/>
    <w:rsid w:val="00A06357"/>
    <w:rsid w:val="00A10002"/>
    <w:rsid w:val="00A124AB"/>
    <w:rsid w:val="00A12672"/>
    <w:rsid w:val="00A141AA"/>
    <w:rsid w:val="00A1442B"/>
    <w:rsid w:val="00A15AF0"/>
    <w:rsid w:val="00A16809"/>
    <w:rsid w:val="00A20957"/>
    <w:rsid w:val="00A248DC"/>
    <w:rsid w:val="00A24F85"/>
    <w:rsid w:val="00A253A3"/>
    <w:rsid w:val="00A364CF"/>
    <w:rsid w:val="00A41224"/>
    <w:rsid w:val="00A4517C"/>
    <w:rsid w:val="00A512E1"/>
    <w:rsid w:val="00A52B41"/>
    <w:rsid w:val="00A5699B"/>
    <w:rsid w:val="00A60D60"/>
    <w:rsid w:val="00A613F3"/>
    <w:rsid w:val="00A61812"/>
    <w:rsid w:val="00A6431F"/>
    <w:rsid w:val="00A6601C"/>
    <w:rsid w:val="00A66C39"/>
    <w:rsid w:val="00A73D5D"/>
    <w:rsid w:val="00A772D0"/>
    <w:rsid w:val="00A803CA"/>
    <w:rsid w:val="00A86845"/>
    <w:rsid w:val="00A9183E"/>
    <w:rsid w:val="00A93156"/>
    <w:rsid w:val="00AA0B54"/>
    <w:rsid w:val="00AA5E9A"/>
    <w:rsid w:val="00AA738B"/>
    <w:rsid w:val="00AB7869"/>
    <w:rsid w:val="00AC3CA5"/>
    <w:rsid w:val="00AC5B90"/>
    <w:rsid w:val="00AD49B6"/>
    <w:rsid w:val="00AE0FEA"/>
    <w:rsid w:val="00AE12BF"/>
    <w:rsid w:val="00AF1D80"/>
    <w:rsid w:val="00AF21EB"/>
    <w:rsid w:val="00AF6BDE"/>
    <w:rsid w:val="00AF7AEF"/>
    <w:rsid w:val="00B0035C"/>
    <w:rsid w:val="00B04046"/>
    <w:rsid w:val="00B049E1"/>
    <w:rsid w:val="00B1114A"/>
    <w:rsid w:val="00B112E2"/>
    <w:rsid w:val="00B12BC5"/>
    <w:rsid w:val="00B224CE"/>
    <w:rsid w:val="00B2506A"/>
    <w:rsid w:val="00B25EEA"/>
    <w:rsid w:val="00B33297"/>
    <w:rsid w:val="00B36C34"/>
    <w:rsid w:val="00B41897"/>
    <w:rsid w:val="00B4276E"/>
    <w:rsid w:val="00B43E4B"/>
    <w:rsid w:val="00B4538E"/>
    <w:rsid w:val="00B45B78"/>
    <w:rsid w:val="00B57CE9"/>
    <w:rsid w:val="00B601FD"/>
    <w:rsid w:val="00B6094B"/>
    <w:rsid w:val="00B61487"/>
    <w:rsid w:val="00B62C5C"/>
    <w:rsid w:val="00B64259"/>
    <w:rsid w:val="00B646F4"/>
    <w:rsid w:val="00B6550B"/>
    <w:rsid w:val="00B70B47"/>
    <w:rsid w:val="00B7130A"/>
    <w:rsid w:val="00B741C0"/>
    <w:rsid w:val="00B842CA"/>
    <w:rsid w:val="00B84632"/>
    <w:rsid w:val="00B85626"/>
    <w:rsid w:val="00B85E6D"/>
    <w:rsid w:val="00B8762E"/>
    <w:rsid w:val="00B95569"/>
    <w:rsid w:val="00B97BDE"/>
    <w:rsid w:val="00BA1E86"/>
    <w:rsid w:val="00BA2694"/>
    <w:rsid w:val="00BA3734"/>
    <w:rsid w:val="00BB1193"/>
    <w:rsid w:val="00BB24DA"/>
    <w:rsid w:val="00BB3F55"/>
    <w:rsid w:val="00BB7774"/>
    <w:rsid w:val="00BC2D76"/>
    <w:rsid w:val="00BC52DA"/>
    <w:rsid w:val="00BC672C"/>
    <w:rsid w:val="00BC67EC"/>
    <w:rsid w:val="00BD615C"/>
    <w:rsid w:val="00BD7278"/>
    <w:rsid w:val="00BE4561"/>
    <w:rsid w:val="00BE457F"/>
    <w:rsid w:val="00BE526A"/>
    <w:rsid w:val="00BE6EA3"/>
    <w:rsid w:val="00BE7307"/>
    <w:rsid w:val="00BE79D8"/>
    <w:rsid w:val="00BF2924"/>
    <w:rsid w:val="00BF39B4"/>
    <w:rsid w:val="00BF6B6D"/>
    <w:rsid w:val="00C02532"/>
    <w:rsid w:val="00C050E2"/>
    <w:rsid w:val="00C055F1"/>
    <w:rsid w:val="00C147A6"/>
    <w:rsid w:val="00C16C28"/>
    <w:rsid w:val="00C20A25"/>
    <w:rsid w:val="00C27F40"/>
    <w:rsid w:val="00C31106"/>
    <w:rsid w:val="00C3184C"/>
    <w:rsid w:val="00C32F08"/>
    <w:rsid w:val="00C367A7"/>
    <w:rsid w:val="00C42D99"/>
    <w:rsid w:val="00C43D80"/>
    <w:rsid w:val="00C46048"/>
    <w:rsid w:val="00C46E6E"/>
    <w:rsid w:val="00C5062C"/>
    <w:rsid w:val="00C56EFE"/>
    <w:rsid w:val="00C6026F"/>
    <w:rsid w:val="00C61DC0"/>
    <w:rsid w:val="00C622C1"/>
    <w:rsid w:val="00C63AE9"/>
    <w:rsid w:val="00C64654"/>
    <w:rsid w:val="00C71598"/>
    <w:rsid w:val="00C71FE6"/>
    <w:rsid w:val="00C841AB"/>
    <w:rsid w:val="00C8692F"/>
    <w:rsid w:val="00C91465"/>
    <w:rsid w:val="00C92CCE"/>
    <w:rsid w:val="00CA2A18"/>
    <w:rsid w:val="00CA3FA6"/>
    <w:rsid w:val="00CA5E90"/>
    <w:rsid w:val="00CA6112"/>
    <w:rsid w:val="00CA69BB"/>
    <w:rsid w:val="00CA7A85"/>
    <w:rsid w:val="00CB0706"/>
    <w:rsid w:val="00CB190F"/>
    <w:rsid w:val="00CC47D3"/>
    <w:rsid w:val="00CC6B9A"/>
    <w:rsid w:val="00CD2896"/>
    <w:rsid w:val="00CD3D4D"/>
    <w:rsid w:val="00CD52D4"/>
    <w:rsid w:val="00CE3AE9"/>
    <w:rsid w:val="00CF301A"/>
    <w:rsid w:val="00CF6085"/>
    <w:rsid w:val="00D003D9"/>
    <w:rsid w:val="00D01E90"/>
    <w:rsid w:val="00D05540"/>
    <w:rsid w:val="00D11AC0"/>
    <w:rsid w:val="00D12973"/>
    <w:rsid w:val="00D1375A"/>
    <w:rsid w:val="00D15BC2"/>
    <w:rsid w:val="00D17166"/>
    <w:rsid w:val="00D20C57"/>
    <w:rsid w:val="00D20D40"/>
    <w:rsid w:val="00D21D0B"/>
    <w:rsid w:val="00D264A9"/>
    <w:rsid w:val="00D30431"/>
    <w:rsid w:val="00D31D81"/>
    <w:rsid w:val="00D34D81"/>
    <w:rsid w:val="00D40760"/>
    <w:rsid w:val="00D420D4"/>
    <w:rsid w:val="00D42A04"/>
    <w:rsid w:val="00D43A6D"/>
    <w:rsid w:val="00D4631F"/>
    <w:rsid w:val="00D474E6"/>
    <w:rsid w:val="00D53B99"/>
    <w:rsid w:val="00D54BEA"/>
    <w:rsid w:val="00D55A87"/>
    <w:rsid w:val="00D634ED"/>
    <w:rsid w:val="00D643C6"/>
    <w:rsid w:val="00D66E4D"/>
    <w:rsid w:val="00D74C3B"/>
    <w:rsid w:val="00D81D73"/>
    <w:rsid w:val="00D82DD2"/>
    <w:rsid w:val="00D83166"/>
    <w:rsid w:val="00D85736"/>
    <w:rsid w:val="00D85AF1"/>
    <w:rsid w:val="00D90FFB"/>
    <w:rsid w:val="00D91168"/>
    <w:rsid w:val="00D95200"/>
    <w:rsid w:val="00D962B6"/>
    <w:rsid w:val="00DA320B"/>
    <w:rsid w:val="00DA74DC"/>
    <w:rsid w:val="00DB3942"/>
    <w:rsid w:val="00DB7BAB"/>
    <w:rsid w:val="00DC2003"/>
    <w:rsid w:val="00DC22ED"/>
    <w:rsid w:val="00DC45F9"/>
    <w:rsid w:val="00DC63DA"/>
    <w:rsid w:val="00DD0B12"/>
    <w:rsid w:val="00DD3466"/>
    <w:rsid w:val="00DE5C97"/>
    <w:rsid w:val="00DE73B1"/>
    <w:rsid w:val="00DE7487"/>
    <w:rsid w:val="00DE780D"/>
    <w:rsid w:val="00DE7EBD"/>
    <w:rsid w:val="00DF5F18"/>
    <w:rsid w:val="00DF7CA5"/>
    <w:rsid w:val="00E01CEC"/>
    <w:rsid w:val="00E02F15"/>
    <w:rsid w:val="00E046F7"/>
    <w:rsid w:val="00E049D7"/>
    <w:rsid w:val="00E06507"/>
    <w:rsid w:val="00E0700D"/>
    <w:rsid w:val="00E105EA"/>
    <w:rsid w:val="00E11B1F"/>
    <w:rsid w:val="00E1792D"/>
    <w:rsid w:val="00E2166A"/>
    <w:rsid w:val="00E22B7D"/>
    <w:rsid w:val="00E2719F"/>
    <w:rsid w:val="00E3189B"/>
    <w:rsid w:val="00E4608B"/>
    <w:rsid w:val="00E47373"/>
    <w:rsid w:val="00E50DE6"/>
    <w:rsid w:val="00E528D0"/>
    <w:rsid w:val="00E55510"/>
    <w:rsid w:val="00E661F4"/>
    <w:rsid w:val="00E74793"/>
    <w:rsid w:val="00E74F53"/>
    <w:rsid w:val="00E7509D"/>
    <w:rsid w:val="00E77083"/>
    <w:rsid w:val="00E86977"/>
    <w:rsid w:val="00E91506"/>
    <w:rsid w:val="00E91652"/>
    <w:rsid w:val="00E92D7A"/>
    <w:rsid w:val="00E940D3"/>
    <w:rsid w:val="00E9748F"/>
    <w:rsid w:val="00E97AE5"/>
    <w:rsid w:val="00EA2141"/>
    <w:rsid w:val="00EA3A7F"/>
    <w:rsid w:val="00EA68C3"/>
    <w:rsid w:val="00EA7561"/>
    <w:rsid w:val="00EB24CC"/>
    <w:rsid w:val="00EB3685"/>
    <w:rsid w:val="00EB540E"/>
    <w:rsid w:val="00EB56D1"/>
    <w:rsid w:val="00EC34D0"/>
    <w:rsid w:val="00EC480F"/>
    <w:rsid w:val="00EC5706"/>
    <w:rsid w:val="00EC5A54"/>
    <w:rsid w:val="00EC5A80"/>
    <w:rsid w:val="00ED0D5A"/>
    <w:rsid w:val="00ED5B31"/>
    <w:rsid w:val="00ED63EB"/>
    <w:rsid w:val="00ED75E0"/>
    <w:rsid w:val="00EE0313"/>
    <w:rsid w:val="00EE3703"/>
    <w:rsid w:val="00EE46B2"/>
    <w:rsid w:val="00EE6241"/>
    <w:rsid w:val="00EF37E7"/>
    <w:rsid w:val="00EF593B"/>
    <w:rsid w:val="00EF6712"/>
    <w:rsid w:val="00F03814"/>
    <w:rsid w:val="00F10527"/>
    <w:rsid w:val="00F1608A"/>
    <w:rsid w:val="00F20644"/>
    <w:rsid w:val="00F2375B"/>
    <w:rsid w:val="00F26613"/>
    <w:rsid w:val="00F31F24"/>
    <w:rsid w:val="00F41D97"/>
    <w:rsid w:val="00F441CA"/>
    <w:rsid w:val="00F45B50"/>
    <w:rsid w:val="00F515C2"/>
    <w:rsid w:val="00F517D8"/>
    <w:rsid w:val="00F517E4"/>
    <w:rsid w:val="00F53164"/>
    <w:rsid w:val="00F57336"/>
    <w:rsid w:val="00F578E7"/>
    <w:rsid w:val="00F6121C"/>
    <w:rsid w:val="00F61A86"/>
    <w:rsid w:val="00F61BDF"/>
    <w:rsid w:val="00F71B81"/>
    <w:rsid w:val="00F83199"/>
    <w:rsid w:val="00F86490"/>
    <w:rsid w:val="00F9434F"/>
    <w:rsid w:val="00FA6A46"/>
    <w:rsid w:val="00FA79F2"/>
    <w:rsid w:val="00FB1DDC"/>
    <w:rsid w:val="00FB6556"/>
    <w:rsid w:val="00FB693E"/>
    <w:rsid w:val="00FB6D87"/>
    <w:rsid w:val="00FC247F"/>
    <w:rsid w:val="00FC25A0"/>
    <w:rsid w:val="00FD0DA2"/>
    <w:rsid w:val="00FE0C03"/>
    <w:rsid w:val="00FE37E1"/>
    <w:rsid w:val="00FF1A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C03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E0C0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E0C03"/>
    <w:rPr>
      <w:rFonts w:ascii="Arial" w:hAnsi="Arial" w:cs="Arial"/>
      <w:b/>
      <w:bCs/>
      <w:kern w:val="32"/>
      <w:sz w:val="32"/>
      <w:szCs w:val="32"/>
    </w:rPr>
  </w:style>
  <w:style w:type="paragraph" w:customStyle="1" w:styleId="ConsPlusNormal">
    <w:name w:val="ConsPlusNormal"/>
    <w:link w:val="ConsPlusNormal0"/>
    <w:rsid w:val="00AA5E9A"/>
    <w:pPr>
      <w:widowControl w:val="0"/>
      <w:autoSpaceDE w:val="0"/>
      <w:autoSpaceDN w:val="0"/>
    </w:pPr>
  </w:style>
  <w:style w:type="paragraph" w:customStyle="1" w:styleId="ConsPlusNonformat">
    <w:name w:val="ConsPlusNonformat"/>
    <w:uiPriority w:val="99"/>
    <w:rsid w:val="00AA5E9A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AA5E9A"/>
    <w:pPr>
      <w:widowControl w:val="0"/>
      <w:autoSpaceDE w:val="0"/>
      <w:autoSpaceDN w:val="0"/>
    </w:pPr>
    <w:rPr>
      <w:b/>
      <w:sz w:val="24"/>
      <w:szCs w:val="20"/>
    </w:rPr>
  </w:style>
  <w:style w:type="paragraph" w:customStyle="1" w:styleId="ConsPlusTitlePage">
    <w:name w:val="ConsPlusTitlePage"/>
    <w:uiPriority w:val="99"/>
    <w:rsid w:val="00AA5E9A"/>
    <w:pPr>
      <w:widowControl w:val="0"/>
      <w:autoSpaceDE w:val="0"/>
      <w:autoSpaceDN w:val="0"/>
    </w:pPr>
    <w:rPr>
      <w:rFonts w:ascii="Tahoma" w:hAnsi="Tahoma" w:cs="Tahoma"/>
      <w:sz w:val="20"/>
      <w:szCs w:val="20"/>
    </w:rPr>
  </w:style>
  <w:style w:type="paragraph" w:customStyle="1" w:styleId="a3">
    <w:name w:val="Нормальный (таблица)"/>
    <w:basedOn w:val="a"/>
    <w:next w:val="a"/>
    <w:uiPriority w:val="99"/>
    <w:rsid w:val="00FE0C03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4">
    <w:name w:val="Таблицы (моноширинный)"/>
    <w:basedOn w:val="a"/>
    <w:next w:val="a"/>
    <w:uiPriority w:val="99"/>
    <w:rsid w:val="009F28B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5C58BF"/>
    <w:rPr>
      <w:rFonts w:cs="Times New Roman"/>
      <w:sz w:val="24"/>
      <w:szCs w:val="24"/>
    </w:rPr>
  </w:style>
  <w:style w:type="paragraph" w:styleId="a7">
    <w:name w:val="footer"/>
    <w:basedOn w:val="a"/>
    <w:link w:val="a8"/>
    <w:uiPriority w:val="99"/>
    <w:rsid w:val="005C58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5C58BF"/>
    <w:rPr>
      <w:rFonts w:cs="Times New Roman"/>
      <w:sz w:val="24"/>
      <w:szCs w:val="24"/>
    </w:rPr>
  </w:style>
  <w:style w:type="paragraph" w:customStyle="1" w:styleId="Default">
    <w:name w:val="Default"/>
    <w:uiPriority w:val="99"/>
    <w:rsid w:val="00E2166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sPlusNormal0">
    <w:name w:val="ConsPlusNormal Знак"/>
    <w:link w:val="ConsPlusNormal"/>
    <w:uiPriority w:val="99"/>
    <w:locked/>
    <w:rsid w:val="007F2FE6"/>
    <w:rPr>
      <w:sz w:val="22"/>
    </w:rPr>
  </w:style>
  <w:style w:type="paragraph" w:styleId="2">
    <w:name w:val="Body Text 2"/>
    <w:basedOn w:val="a"/>
    <w:link w:val="20"/>
    <w:uiPriority w:val="99"/>
    <w:rsid w:val="00745C1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745C10"/>
    <w:rPr>
      <w:rFonts w:cs="Times New Roman"/>
      <w:sz w:val="24"/>
      <w:szCs w:val="24"/>
      <w:lang w:val="ru-RU" w:eastAsia="ru-RU" w:bidi="ar-SA"/>
    </w:rPr>
  </w:style>
  <w:style w:type="paragraph" w:customStyle="1" w:styleId="SUPER2">
    <w:name w:val="SUPER2"/>
    <w:basedOn w:val="a"/>
    <w:autoRedefine/>
    <w:uiPriority w:val="99"/>
    <w:rsid w:val="00745C10"/>
    <w:pPr>
      <w:suppressAutoHyphens/>
      <w:ind w:firstLine="709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29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hyperlink" Target="consultantplus://offline/ref=293FDB9E07CBD9CA56FF966CD7195F22DB722649DCD71D994BE0344E51CF2A46EC6F8F6E91B9E018K2R3I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yperlink" Target="consultantplus://offline/ref=C36638C2FF5D9609DBFF664A8207557387687147E8BD48EF02C58E6F01x3aDQ" TargetMode="External"/><Relationship Id="rId17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93FDB9E07CBD9CA56FF966CD7195F22DB722649DCD71D994BE0344E51CF2A46EC6F8F6E91B9E01FK2R8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630FCA12EA70050B0E220i0L" TargetMode="External"/><Relationship Id="rId11" Type="http://schemas.openxmlformats.org/officeDocument/2006/relationships/hyperlink" Target="consultantplus://offline/ref=910DC546F6B98662627DB8564B18CF830936D4464B2956987531A584AEh6a8Q" TargetMode="External"/><Relationship Id="rId5" Type="http://schemas.openxmlformats.org/officeDocument/2006/relationships/endnotes" Target="endnotes.xml"/><Relationship Id="rId15" Type="http://schemas.openxmlformats.org/officeDocument/2006/relationships/hyperlink" Target="consultantplus://offline/ref=293FDB9E07CBD9CA56FF966CD7195F22D179224CDCDF409343B9384C56C07551EB26836F91B9E2K1R1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hyperlink" Target="consultantplus://offline/ref=293FDB9E07CBD9CA56FF966CD7195F22DB772F4BD0D41D994BE0344E51CF2A46EC6F8F6E91B9E11AK2R7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3352</Words>
  <Characters>19113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</cp:revision>
  <cp:lastPrinted>2017-11-02T08:18:00Z</cp:lastPrinted>
  <dcterms:created xsi:type="dcterms:W3CDTF">2018-02-19T08:39:00Z</dcterms:created>
  <dcterms:modified xsi:type="dcterms:W3CDTF">2018-02-26T13:05:00Z</dcterms:modified>
</cp:coreProperties>
</file>